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85AF" w14:textId="77777777" w:rsidR="00AC4AC4" w:rsidRDefault="00AC4AC4" w:rsidP="00AC4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СОТРУДНИЧЕСТВЕ</w:t>
      </w:r>
    </w:p>
    <w:p w14:paraId="7F324DA2" w14:textId="77777777" w:rsidR="00AC4AC4" w:rsidRDefault="00AC4AC4" w:rsidP="00AC4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</w:p>
    <w:p w14:paraId="47D92F7F" w14:textId="77777777" w:rsidR="00AC4AC4" w:rsidRDefault="00AC4AC4" w:rsidP="00AC4AC4">
      <w:pPr>
        <w:rPr>
          <w:sz w:val="24"/>
          <w:szCs w:val="24"/>
        </w:rPr>
      </w:pPr>
    </w:p>
    <w:p w14:paraId="71FFE77C" w14:textId="6D69F35A" w:rsidR="00AC4AC4" w:rsidRDefault="00AC4AC4" w:rsidP="00AC4AC4">
      <w:pPr>
        <w:rPr>
          <w:sz w:val="26"/>
          <w:szCs w:val="26"/>
        </w:rPr>
      </w:pPr>
      <w:r>
        <w:rPr>
          <w:sz w:val="26"/>
          <w:szCs w:val="26"/>
        </w:rPr>
        <w:t xml:space="preserve">г. Оренбург                                                                 </w:t>
      </w:r>
      <w:proofErr w:type="gramStart"/>
      <w:r>
        <w:rPr>
          <w:sz w:val="26"/>
          <w:szCs w:val="26"/>
        </w:rPr>
        <w:t xml:space="preserve">  </w:t>
      </w:r>
      <w:r w:rsidR="0095103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_____»  ____________ 20___г.</w:t>
      </w:r>
    </w:p>
    <w:p w14:paraId="016083C6" w14:textId="77777777" w:rsidR="00AC4AC4" w:rsidRDefault="00AC4AC4" w:rsidP="00AC4AC4">
      <w:pPr>
        <w:ind w:firstLine="709"/>
        <w:jc w:val="center"/>
        <w:rPr>
          <w:sz w:val="26"/>
          <w:szCs w:val="26"/>
        </w:rPr>
      </w:pPr>
    </w:p>
    <w:p w14:paraId="50629993" w14:textId="77777777" w:rsidR="00951038" w:rsidRDefault="00951038" w:rsidP="00AC4AC4">
      <w:pPr>
        <w:widowControl w:val="0"/>
        <w:shd w:val="clear" w:color="auto" w:fill="FFFFFF"/>
        <w:autoSpaceDE w:val="0"/>
        <w:autoSpaceDN w:val="0"/>
        <w:adjustRightInd w:val="0"/>
        <w:ind w:left="5" w:right="14" w:firstLine="590"/>
        <w:jc w:val="both"/>
        <w:rPr>
          <w:bCs/>
          <w:sz w:val="26"/>
          <w:szCs w:val="26"/>
          <w:lang w:eastAsia="ru-RU"/>
        </w:rPr>
      </w:pPr>
    </w:p>
    <w:p w14:paraId="57FBAFBA" w14:textId="14A9C7CC" w:rsidR="00AC4AC4" w:rsidRDefault="00AC4AC4" w:rsidP="00AC4AC4">
      <w:pPr>
        <w:widowControl w:val="0"/>
        <w:shd w:val="clear" w:color="auto" w:fill="FFFFFF"/>
        <w:autoSpaceDE w:val="0"/>
        <w:autoSpaceDN w:val="0"/>
        <w:adjustRightInd w:val="0"/>
        <w:ind w:left="5" w:right="14" w:firstLine="590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</w:t>
      </w:r>
      <w:bookmarkStart w:id="0" w:name="_Hlk136009130"/>
      <w:r>
        <w:rPr>
          <w:bCs/>
          <w:sz w:val="26"/>
          <w:szCs w:val="26"/>
          <w:lang w:eastAsia="ru-RU"/>
        </w:rPr>
        <w:t>образования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«Московский государственный юридический университет имени О.Е.</w:t>
      </w:r>
      <w:r>
        <w:rPr>
          <w:bCs/>
          <w:sz w:val="26"/>
          <w:szCs w:val="26"/>
          <w:lang w:val="en-US" w:eastAsia="ru-RU"/>
        </w:rPr>
        <w:t> </w:t>
      </w:r>
      <w:r>
        <w:rPr>
          <w:bCs/>
          <w:sz w:val="26"/>
          <w:szCs w:val="26"/>
          <w:lang w:eastAsia="ru-RU"/>
        </w:rPr>
        <w:t>Кутафина (МГЮА)», именуемое в дальнейшем «Университет»,</w:t>
      </w:r>
      <w:r>
        <w:rPr>
          <w:sz w:val="26"/>
          <w:szCs w:val="26"/>
          <w:lang w:eastAsia="ru-RU"/>
        </w:rPr>
        <w:t xml:space="preserve"> в лице исполняющего обязанности директора Оренбургского института (филиала) Университета имени О.Е. Кутафина (МГЮА) Великого Дмитрия Петровича, действующего на основании положения и доверенности № 42/23 от 19.04.2023 г., </w:t>
      </w:r>
      <w:bookmarkEnd w:id="0"/>
      <w:r>
        <w:rPr>
          <w:sz w:val="26"/>
          <w:szCs w:val="26"/>
          <w:lang w:eastAsia="ru-RU"/>
        </w:rPr>
        <w:t>с одной стороны, и</w:t>
      </w:r>
    </w:p>
    <w:p w14:paraId="6D9155B3" w14:textId="77777777" w:rsidR="00AC4AC4" w:rsidRDefault="00AC4AC4" w:rsidP="00AC4AC4">
      <w:pPr>
        <w:widowControl w:val="0"/>
        <w:shd w:val="clear" w:color="auto" w:fill="FFFFFF"/>
        <w:autoSpaceDE w:val="0"/>
        <w:autoSpaceDN w:val="0"/>
        <w:adjustRightInd w:val="0"/>
        <w:ind w:left="5" w:right="14" w:firstLine="5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________________________________________, </w:t>
      </w:r>
      <w:r>
        <w:rPr>
          <w:sz w:val="26"/>
          <w:szCs w:val="26"/>
        </w:rPr>
        <w:t xml:space="preserve">именуемое в дальнейшем «Организация», в лице _______________________________________, действующего на основании ___________________________, с другой стороны, совместно именуемые в дальнейшем «Стороны», заключили настоящий Договор о нижеследующем: </w:t>
      </w:r>
    </w:p>
    <w:p w14:paraId="7B9199C7" w14:textId="77777777" w:rsidR="00AC4AC4" w:rsidRDefault="00AC4AC4" w:rsidP="00AC4AC4">
      <w:pPr>
        <w:ind w:firstLine="709"/>
        <w:jc w:val="center"/>
        <w:rPr>
          <w:b/>
          <w:sz w:val="26"/>
          <w:szCs w:val="26"/>
        </w:rPr>
      </w:pPr>
    </w:p>
    <w:p w14:paraId="1BC55AE9" w14:textId="77777777" w:rsidR="00AC4AC4" w:rsidRDefault="00AC4AC4" w:rsidP="00AC4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ДОГОВОРА</w:t>
      </w:r>
    </w:p>
    <w:p w14:paraId="7D3D5A9B" w14:textId="77777777" w:rsidR="00AC4AC4" w:rsidRDefault="00AC4AC4" w:rsidP="00AC4AC4">
      <w:pPr>
        <w:ind w:firstLine="709"/>
        <w:jc w:val="center"/>
        <w:rPr>
          <w:sz w:val="26"/>
          <w:szCs w:val="26"/>
        </w:rPr>
      </w:pPr>
    </w:p>
    <w:p w14:paraId="35C9F4D4" w14:textId="77777777" w:rsidR="00AC4AC4" w:rsidRDefault="00AC4AC4" w:rsidP="00AC4AC4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настоящего Договора является представляющее взаимный интерес сотрудничество в области образования, науки, а также разработки и реализации совместных образовательных программ, направленных на удовлетворение потребностей Организации в соответствующих специалистах, повышение квалификации работников Организации, проектов.</w:t>
      </w:r>
    </w:p>
    <w:p w14:paraId="1FC2410F" w14:textId="77777777" w:rsidR="00AC4AC4" w:rsidRDefault="00AC4AC4" w:rsidP="00AC4AC4">
      <w:pPr>
        <w:ind w:firstLine="709"/>
        <w:jc w:val="center"/>
        <w:rPr>
          <w:sz w:val="26"/>
          <w:szCs w:val="26"/>
        </w:rPr>
      </w:pPr>
    </w:p>
    <w:p w14:paraId="7A46A055" w14:textId="77777777" w:rsidR="00AC4AC4" w:rsidRDefault="00AC4AC4" w:rsidP="00AC4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ОБЩИЕ ПОЛОЖЕНИЯ</w:t>
      </w:r>
    </w:p>
    <w:p w14:paraId="0281CC74" w14:textId="77777777" w:rsidR="00AC4AC4" w:rsidRDefault="00AC4AC4" w:rsidP="00AC4AC4">
      <w:pPr>
        <w:ind w:firstLine="709"/>
        <w:jc w:val="center"/>
        <w:rPr>
          <w:b/>
          <w:sz w:val="26"/>
          <w:szCs w:val="26"/>
        </w:rPr>
      </w:pPr>
    </w:p>
    <w:p w14:paraId="488D1D16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>
        <w:rPr>
          <w:sz w:val="26"/>
          <w:szCs w:val="26"/>
        </w:rPr>
        <w:tab/>
        <w:t>Взаимовыгодное сотрудничество Сторон предусматривает:</w:t>
      </w:r>
    </w:p>
    <w:p w14:paraId="68A1AF81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профессиональную переподготовку кадров с высшим и средним профессиональным образованием для Организации в соответствии с современными требованиями, предъявляемыми к специалистам;</w:t>
      </w:r>
    </w:p>
    <w:p w14:paraId="1DD6E8E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работников Организации к участию в учебном процессе, работе в государственных экзаменационных комиссиях по востребованным Организацией направлениям подготовки и специальностям;</w:t>
      </w:r>
    </w:p>
    <w:p w14:paraId="58B1446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обмен опытом в развитии передовых методов и технологий обучения;</w:t>
      </w:r>
    </w:p>
    <w:p w14:paraId="239ADC05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распространению информации по представляющим взаимный интерес научным исследованиям, новым разработкам, публикациям и другим материалам.</w:t>
      </w:r>
    </w:p>
    <w:p w14:paraId="06F77E2B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>
        <w:rPr>
          <w:sz w:val="26"/>
          <w:szCs w:val="26"/>
        </w:rPr>
        <w:tab/>
        <w:t>Настоящий Договор определяет базовые условия взаимодействия между Университетом и Организацией. В дальнейшем Стороны вправе расширить рамки данного сотрудничества на основе дополнительных договоров и соглашений.</w:t>
      </w:r>
    </w:p>
    <w:p w14:paraId="5FAFDCA2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>
        <w:rPr>
          <w:sz w:val="26"/>
          <w:szCs w:val="26"/>
        </w:rPr>
        <w:tab/>
        <w:t>Стороны договариваются, что финансовые условия сотрудничества будут определяться в каждом конкретном случае отдельно.</w:t>
      </w:r>
    </w:p>
    <w:p w14:paraId="78B028B6" w14:textId="77777777" w:rsidR="00AC4AC4" w:rsidRDefault="00AC4AC4" w:rsidP="00AC4AC4">
      <w:pPr>
        <w:ind w:firstLine="709"/>
        <w:jc w:val="both"/>
        <w:rPr>
          <w:sz w:val="26"/>
          <w:szCs w:val="26"/>
        </w:rPr>
      </w:pPr>
    </w:p>
    <w:p w14:paraId="36E27387" w14:textId="77777777" w:rsidR="00951038" w:rsidRDefault="00951038" w:rsidP="00AC4AC4">
      <w:pPr>
        <w:ind w:firstLine="709"/>
        <w:jc w:val="both"/>
        <w:rPr>
          <w:sz w:val="26"/>
          <w:szCs w:val="26"/>
        </w:rPr>
      </w:pPr>
    </w:p>
    <w:p w14:paraId="7220874E" w14:textId="77777777" w:rsidR="00951038" w:rsidRDefault="00951038" w:rsidP="00AC4AC4">
      <w:pPr>
        <w:ind w:firstLine="709"/>
        <w:jc w:val="both"/>
        <w:rPr>
          <w:sz w:val="26"/>
          <w:szCs w:val="26"/>
        </w:rPr>
      </w:pPr>
    </w:p>
    <w:p w14:paraId="1916C39C" w14:textId="77777777" w:rsidR="00AC4AC4" w:rsidRDefault="00AC4AC4" w:rsidP="00AC4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ОБЯЗАТЕЛЬСТВА СТОРОН</w:t>
      </w:r>
    </w:p>
    <w:p w14:paraId="195AE3F5" w14:textId="77777777" w:rsidR="00AC4AC4" w:rsidRDefault="00AC4AC4" w:rsidP="00AC4AC4">
      <w:pPr>
        <w:ind w:firstLine="709"/>
        <w:jc w:val="center"/>
        <w:rPr>
          <w:b/>
          <w:sz w:val="26"/>
          <w:szCs w:val="26"/>
        </w:rPr>
      </w:pPr>
    </w:p>
    <w:p w14:paraId="4EE7EEE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>
        <w:rPr>
          <w:sz w:val="26"/>
          <w:szCs w:val="26"/>
        </w:rPr>
        <w:tab/>
        <w:t>Университет и Организация совместными действиями:</w:t>
      </w:r>
    </w:p>
    <w:p w14:paraId="32C48635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</w:t>
      </w:r>
      <w:r>
        <w:rPr>
          <w:sz w:val="26"/>
          <w:szCs w:val="26"/>
        </w:rPr>
        <w:tab/>
        <w:t>Привлекают выпускников школ, лицеев, гимназий и колледжей, а также работников Организации для обучения в Университете.</w:t>
      </w:r>
    </w:p>
    <w:p w14:paraId="385D6FE1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>
        <w:rPr>
          <w:sz w:val="26"/>
          <w:szCs w:val="26"/>
        </w:rPr>
        <w:tab/>
        <w:t>При наличии потребности обеспечивают целевую подготовку обучающихся для работы в структурных подразделениях Организации в планируемом количестве и по востребованным направлениям (профилям) и программам подготовки.</w:t>
      </w:r>
    </w:p>
    <w:p w14:paraId="7399CF4B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</w:t>
      </w:r>
      <w:r>
        <w:rPr>
          <w:sz w:val="26"/>
          <w:szCs w:val="26"/>
        </w:rPr>
        <w:tab/>
        <w:t>Обеспечивают профессиональную ориентацию обучающихся для поступления после окончания Университета на работу в структурные подразделения Организации.</w:t>
      </w:r>
    </w:p>
    <w:p w14:paraId="6EB2782A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>
        <w:rPr>
          <w:sz w:val="26"/>
          <w:szCs w:val="26"/>
        </w:rPr>
        <w:tab/>
        <w:t>Создают условия для повышения качества подготовки обучающихся по специальностям, направлениям (профилям) и программам подготовки, соответствующим профилю деятельности Организации.</w:t>
      </w:r>
    </w:p>
    <w:p w14:paraId="4FB8D047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>
        <w:rPr>
          <w:sz w:val="26"/>
          <w:szCs w:val="26"/>
        </w:rPr>
        <w:tab/>
        <w:t>Проводят совместные научно-исследовательские работы по актуальным для обеих Сторон направлениям.</w:t>
      </w:r>
    </w:p>
    <w:p w14:paraId="001B18BA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>
        <w:rPr>
          <w:sz w:val="26"/>
          <w:szCs w:val="26"/>
        </w:rPr>
        <w:tab/>
        <w:t>Проводят совместные конференции, выставки, презентации.</w:t>
      </w:r>
    </w:p>
    <w:p w14:paraId="2A903E63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</w:t>
      </w:r>
      <w:r>
        <w:rPr>
          <w:sz w:val="26"/>
          <w:szCs w:val="26"/>
        </w:rPr>
        <w:tab/>
        <w:t xml:space="preserve">Для конструктивной реализации договорных отношений, осуществления контроля за выполнением условий настоящего Договора </w:t>
      </w:r>
      <w:proofErr w:type="spellStart"/>
      <w:r>
        <w:rPr>
          <w:sz w:val="26"/>
          <w:szCs w:val="26"/>
        </w:rPr>
        <w:t>Унивенрситет</w:t>
      </w:r>
      <w:proofErr w:type="spellEnd"/>
      <w:r>
        <w:rPr>
          <w:sz w:val="26"/>
          <w:szCs w:val="26"/>
        </w:rPr>
        <w:t xml:space="preserve"> и Организация совместно могут:</w:t>
      </w:r>
    </w:p>
    <w:p w14:paraId="7AB612E3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создавать совет по координации и контролю исполнения условий настоящего Договора;</w:t>
      </w:r>
    </w:p>
    <w:p w14:paraId="35FF7C29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заключать отдельные договоры в рамках различных совместных </w:t>
      </w:r>
      <w:proofErr w:type="gramStart"/>
      <w:r>
        <w:rPr>
          <w:sz w:val="26"/>
          <w:szCs w:val="26"/>
        </w:rPr>
        <w:t>проектов  Сторон</w:t>
      </w:r>
      <w:proofErr w:type="gramEnd"/>
      <w:r>
        <w:rPr>
          <w:sz w:val="26"/>
          <w:szCs w:val="26"/>
        </w:rPr>
        <w:t>.</w:t>
      </w:r>
    </w:p>
    <w:p w14:paraId="254B07B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</w:p>
    <w:p w14:paraId="4A74A52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>
        <w:rPr>
          <w:sz w:val="26"/>
          <w:szCs w:val="26"/>
        </w:rPr>
        <w:tab/>
        <w:t>Обязательства Университета</w:t>
      </w:r>
    </w:p>
    <w:p w14:paraId="77F03ADB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настоящего Договора Университет:</w:t>
      </w:r>
    </w:p>
    <w:p w14:paraId="560EC929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</w:t>
      </w:r>
      <w:r>
        <w:rPr>
          <w:sz w:val="26"/>
          <w:szCs w:val="26"/>
        </w:rPr>
        <w:tab/>
        <w:t xml:space="preserve">Осуществляет учебный процесс в соответствии с требованиями, установленными законодательством об образовании в Российской Федерации и локальными нормативными актами Университета. </w:t>
      </w:r>
    </w:p>
    <w:p w14:paraId="10480F6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</w:t>
      </w:r>
      <w:r>
        <w:rPr>
          <w:sz w:val="26"/>
          <w:szCs w:val="26"/>
        </w:rPr>
        <w:tab/>
        <w:t>Формирует у обучающихся компетенции по избранному направлению подготовки (профилю) или специальности, способность к творческому труду, развивает самостоятельность и инициативу.</w:t>
      </w:r>
    </w:p>
    <w:p w14:paraId="378480CB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>
        <w:rPr>
          <w:sz w:val="26"/>
          <w:szCs w:val="26"/>
        </w:rPr>
        <w:tab/>
        <w:t>Своевременно информирует Организацию об открытии новых (закрытии существующих) направлений (профилей), программ подготовки и специальностей в Университете.</w:t>
      </w:r>
    </w:p>
    <w:p w14:paraId="714DCE6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>
        <w:rPr>
          <w:sz w:val="26"/>
          <w:szCs w:val="26"/>
        </w:rPr>
        <w:tab/>
        <w:t>По возможности корректирует учебные планы по подготовке бакалавров, специалистов, магистров в соответствии с условиями и планами развития Организации.</w:t>
      </w:r>
    </w:p>
    <w:p w14:paraId="50F50DE7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>
        <w:rPr>
          <w:sz w:val="26"/>
          <w:szCs w:val="26"/>
        </w:rPr>
        <w:tab/>
        <w:t>Привлекает работников Организации для чтения лекций, проведения семинаров, участия в государственных экзаменационных комиссиях, проведения производственных, преддипломных практик обучающимися Университета.</w:t>
      </w:r>
    </w:p>
    <w:p w14:paraId="64233CBE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>
        <w:rPr>
          <w:sz w:val="26"/>
          <w:szCs w:val="26"/>
        </w:rPr>
        <w:tab/>
        <w:t>Организует профессиональную переподготовку и повышение квалификации работников Организации, в том числе с использованием технологии дистанционного обучения, в соответствии с поданными заявками и на основе заключенных договоров.</w:t>
      </w:r>
    </w:p>
    <w:p w14:paraId="36DE3F75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3.2.7</w:t>
      </w:r>
      <w:r>
        <w:rPr>
          <w:sz w:val="26"/>
          <w:szCs w:val="26"/>
        </w:rPr>
        <w:tab/>
        <w:t xml:space="preserve">Осуществляет подбор кадров для Организации согласно заявленным вакансиям и направляет выпускников Университета для трудоустройства в структурные подразделения Организации. </w:t>
      </w:r>
    </w:p>
    <w:p w14:paraId="07353DB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3.2.8</w:t>
      </w:r>
      <w:r>
        <w:rPr>
          <w:sz w:val="26"/>
          <w:szCs w:val="26"/>
        </w:rPr>
        <w:tab/>
        <w:t>Предоставляет работникам Организации возможность для выступления перед аудиториями обучающихся с целью ориентации их на трудоустройство в структурные подразделения Организации.</w:t>
      </w:r>
    </w:p>
    <w:p w14:paraId="208CDFD6" w14:textId="77777777" w:rsidR="00AC4AC4" w:rsidRDefault="00AC4AC4" w:rsidP="00AC4AC4">
      <w:pPr>
        <w:tabs>
          <w:tab w:val="left" w:pos="1407"/>
          <w:tab w:val="left" w:pos="16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3.2.9</w:t>
      </w:r>
      <w:r>
        <w:rPr>
          <w:sz w:val="26"/>
          <w:szCs w:val="26"/>
        </w:rPr>
        <w:tab/>
        <w:t>Организует выплату именных стипендий, назначенных Организацией, согласно пункту 3.3.6 настоящего Договора.</w:t>
      </w:r>
    </w:p>
    <w:p w14:paraId="5773C61E" w14:textId="77777777" w:rsidR="00AC4AC4" w:rsidRDefault="00AC4AC4" w:rsidP="00AC4AC4">
      <w:pPr>
        <w:tabs>
          <w:tab w:val="left" w:pos="1407"/>
          <w:tab w:val="left" w:pos="16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3.2.10</w:t>
      </w:r>
      <w:r>
        <w:rPr>
          <w:sz w:val="26"/>
          <w:szCs w:val="26"/>
        </w:rPr>
        <w:tab/>
        <w:t xml:space="preserve">Оказывает содействие Организации в проведении различных конкурсов, программ и грантов, объявленных Организацией, путем информирования обучающихся и </w:t>
      </w:r>
      <w:proofErr w:type="gramStart"/>
      <w:r>
        <w:rPr>
          <w:sz w:val="26"/>
          <w:szCs w:val="26"/>
        </w:rPr>
        <w:t>преподавателей</w:t>
      </w:r>
      <w:proofErr w:type="gramEnd"/>
      <w:r>
        <w:rPr>
          <w:sz w:val="26"/>
          <w:szCs w:val="26"/>
        </w:rPr>
        <w:t xml:space="preserve"> и привлечения к участию в них.</w:t>
      </w:r>
    </w:p>
    <w:p w14:paraId="0F8461A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</w:p>
    <w:p w14:paraId="64A283E7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>
        <w:rPr>
          <w:sz w:val="26"/>
          <w:szCs w:val="26"/>
        </w:rPr>
        <w:tab/>
        <w:t>Обязательства Организации</w:t>
      </w:r>
    </w:p>
    <w:p w14:paraId="49AB1F04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выполнения настоящего Договора Организация:</w:t>
      </w:r>
    </w:p>
    <w:p w14:paraId="44D1BE16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>
        <w:rPr>
          <w:sz w:val="26"/>
          <w:szCs w:val="26"/>
        </w:rPr>
        <w:tab/>
        <w:t>При наличии потребности формирует заказ на целевую подготовку обучающихся по специальностям и направлениям, представляющим интерес для Организации.</w:t>
      </w:r>
    </w:p>
    <w:p w14:paraId="3D761F78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>
        <w:rPr>
          <w:sz w:val="26"/>
          <w:szCs w:val="26"/>
        </w:rPr>
        <w:tab/>
        <w:t>При наличии возможности организует все виды практики в структурных подразделениях Организации для обучающихся Университета по специальностям, направлениям и программам подготовки, соответствующим профилю деятельности Организации, в количестве, согласованном Сторонами.</w:t>
      </w:r>
    </w:p>
    <w:p w14:paraId="77A21163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</w:t>
      </w:r>
      <w:r>
        <w:rPr>
          <w:sz w:val="26"/>
          <w:szCs w:val="26"/>
        </w:rPr>
        <w:tab/>
        <w:t>Осуществляет качественное руководство производственной и преддипломной практиками обучающихся Университета.</w:t>
      </w:r>
    </w:p>
    <w:p w14:paraId="1F81F828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</w:t>
      </w:r>
      <w:r>
        <w:rPr>
          <w:sz w:val="26"/>
          <w:szCs w:val="26"/>
        </w:rPr>
        <w:tab/>
        <w:t>Обеспечивает участие работников Организации в работе государственных экзаменационных комиссий при проведении итоговой государственной аттестации выпускников Университета.</w:t>
      </w:r>
    </w:p>
    <w:p w14:paraId="5819CD4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</w:t>
      </w:r>
      <w:r>
        <w:rPr>
          <w:sz w:val="26"/>
          <w:szCs w:val="26"/>
        </w:rPr>
        <w:tab/>
        <w:t xml:space="preserve">Готовит предложения по тематике выпускных квалификационных работ, а также совместных научно-исследовательских разработок по актуальным для Организации направлениям, привлекает к участию в них ведущих работников Организации. </w:t>
      </w:r>
    </w:p>
    <w:p w14:paraId="70E5FAB5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</w:t>
      </w:r>
      <w:r>
        <w:rPr>
          <w:sz w:val="26"/>
          <w:szCs w:val="26"/>
        </w:rPr>
        <w:tab/>
        <w:t>По согласованию с Университетом Организация может назначать именные стипендии для обучающихся специальностей и направлений подготовки (профилей), представляющих интерес для Организации.</w:t>
      </w:r>
    </w:p>
    <w:p w14:paraId="41CFD5A2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3.3.7</w:t>
      </w:r>
      <w:r>
        <w:rPr>
          <w:sz w:val="26"/>
          <w:szCs w:val="26"/>
        </w:rPr>
        <w:tab/>
        <w:t>Организация может объявлять проведение конкурсов, программ и грантов для обучающихся и преподавателей Университета по направлениям подготовки (специальностям), представляющим интерес для Организации.</w:t>
      </w:r>
    </w:p>
    <w:p w14:paraId="5D4386A2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3.3.8</w:t>
      </w:r>
      <w:r>
        <w:rPr>
          <w:sz w:val="26"/>
          <w:szCs w:val="26"/>
        </w:rPr>
        <w:tab/>
        <w:t>При наличии потребности направляет Университету запрос на подбор кадров из числа выпускников Университета, обучавшихся на востребованных Организацией направлениях подготовки и специальностях.</w:t>
      </w:r>
    </w:p>
    <w:p w14:paraId="0290EC71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3.3.9</w:t>
      </w:r>
      <w:r>
        <w:rPr>
          <w:sz w:val="26"/>
          <w:szCs w:val="26"/>
        </w:rPr>
        <w:tab/>
        <w:t>При необходимости реализует кадровую политику по переподготовке работников Организации в центрах профессиональной переподготовки и повышения квалификации Университета в соответствии с отдельными договорами между Организацией и Университетом.</w:t>
      </w:r>
    </w:p>
    <w:p w14:paraId="0CCB5AA2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3.3.10</w:t>
      </w:r>
      <w:r>
        <w:rPr>
          <w:sz w:val="26"/>
          <w:szCs w:val="26"/>
        </w:rPr>
        <w:tab/>
        <w:t xml:space="preserve">Оказывает содействие Университету в развитии и модернизации </w:t>
      </w:r>
      <w:proofErr w:type="gramStart"/>
      <w:r>
        <w:rPr>
          <w:sz w:val="26"/>
          <w:szCs w:val="26"/>
        </w:rPr>
        <w:t>его  учебной</w:t>
      </w:r>
      <w:proofErr w:type="gramEnd"/>
      <w:r>
        <w:rPr>
          <w:sz w:val="26"/>
          <w:szCs w:val="26"/>
        </w:rPr>
        <w:t xml:space="preserve"> и материально-технической базы в соответствии с отдельными договорами между Организацией и Университетом.</w:t>
      </w:r>
    </w:p>
    <w:p w14:paraId="7060B971" w14:textId="77777777" w:rsidR="00AC4AC4" w:rsidRDefault="00AC4AC4" w:rsidP="00AC4AC4">
      <w:pPr>
        <w:jc w:val="center"/>
        <w:rPr>
          <w:b/>
          <w:sz w:val="26"/>
          <w:szCs w:val="26"/>
        </w:rPr>
      </w:pPr>
    </w:p>
    <w:p w14:paraId="49B7048C" w14:textId="77777777" w:rsidR="00AC4AC4" w:rsidRDefault="00AC4AC4" w:rsidP="00AC4AC4">
      <w:pPr>
        <w:jc w:val="center"/>
        <w:rPr>
          <w:b/>
          <w:sz w:val="26"/>
          <w:szCs w:val="26"/>
        </w:rPr>
      </w:pPr>
    </w:p>
    <w:p w14:paraId="0D365E22" w14:textId="77777777" w:rsidR="00AC4AC4" w:rsidRDefault="00AC4AC4" w:rsidP="00AC4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ЗАКЛЮЧИТЕЛЬНЫЕ ПОЛОЖЕНИЯ</w:t>
      </w:r>
    </w:p>
    <w:p w14:paraId="79C5E7B5" w14:textId="77777777" w:rsidR="00AC4AC4" w:rsidRDefault="00AC4AC4" w:rsidP="00AC4AC4">
      <w:pPr>
        <w:ind w:firstLine="709"/>
        <w:jc w:val="center"/>
        <w:rPr>
          <w:b/>
          <w:sz w:val="26"/>
          <w:szCs w:val="26"/>
        </w:rPr>
      </w:pPr>
    </w:p>
    <w:p w14:paraId="38571526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>
        <w:rPr>
          <w:sz w:val="26"/>
          <w:szCs w:val="26"/>
        </w:rPr>
        <w:tab/>
        <w:t>Настоящий Договор действует в течение 5 лет с даты его подписания Сторонами.</w:t>
      </w:r>
    </w:p>
    <w:p w14:paraId="7FD31929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>
        <w:rPr>
          <w:sz w:val="26"/>
          <w:szCs w:val="26"/>
        </w:rPr>
        <w:tab/>
        <w:t>Стороны обязаны извещать об изменении своих реквизитов не позднее 10 дней с даты их изменения.</w:t>
      </w:r>
    </w:p>
    <w:p w14:paraId="6079293D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>
        <w:rPr>
          <w:sz w:val="26"/>
          <w:szCs w:val="26"/>
        </w:rPr>
        <w:tab/>
        <w:t xml:space="preserve">Любые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 </w:t>
      </w:r>
    </w:p>
    <w:p w14:paraId="232FE001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>
        <w:rPr>
          <w:sz w:val="26"/>
          <w:szCs w:val="26"/>
        </w:rPr>
        <w:tab/>
        <w:t>Прекращение настоящего Договора осуществляется на основаниях и в порядке, предусмотренных действующим законодательством Российской Федерации.</w:t>
      </w:r>
    </w:p>
    <w:p w14:paraId="7EB14DD7" w14:textId="77777777" w:rsidR="00AC4AC4" w:rsidRDefault="00AC4AC4" w:rsidP="00AC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>
        <w:rPr>
          <w:sz w:val="26"/>
          <w:szCs w:val="26"/>
        </w:rPr>
        <w:tab/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14:paraId="73043C3F" w14:textId="77777777" w:rsidR="00AC4AC4" w:rsidRDefault="00AC4AC4" w:rsidP="00AC4AC4">
      <w:pPr>
        <w:ind w:firstLine="709"/>
        <w:jc w:val="both"/>
        <w:rPr>
          <w:sz w:val="26"/>
          <w:szCs w:val="26"/>
        </w:rPr>
      </w:pPr>
    </w:p>
    <w:p w14:paraId="04882292" w14:textId="77777777" w:rsidR="00AC4AC4" w:rsidRDefault="00AC4AC4" w:rsidP="00AC4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ЮРИДИЧЕСКИЕ АДРЕСА И ПОДПИСИ СТОРОН</w:t>
      </w:r>
    </w:p>
    <w:p w14:paraId="75A2DAE1" w14:textId="77777777" w:rsidR="00AC4AC4" w:rsidRDefault="00AC4AC4" w:rsidP="00AC4AC4">
      <w:pPr>
        <w:jc w:val="center"/>
        <w:rPr>
          <w:b/>
          <w:sz w:val="26"/>
          <w:szCs w:val="26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AC4AC4" w14:paraId="23FDA393" w14:textId="77777777" w:rsidTr="00AC4AC4">
        <w:tc>
          <w:tcPr>
            <w:tcW w:w="4926" w:type="dxa"/>
          </w:tcPr>
          <w:p w14:paraId="03B3F183" w14:textId="77777777" w:rsidR="00AC4AC4" w:rsidRDefault="00AC4AC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>
              <w:rPr>
                <w:b/>
                <w:sz w:val="26"/>
                <w:szCs w:val="26"/>
              </w:rPr>
              <w:br/>
              <w:t>О.Е. Кутафина (МГЮА)»</w:t>
            </w:r>
          </w:p>
          <w:p w14:paraId="2944E72A" w14:textId="77777777" w:rsidR="00AC4AC4" w:rsidRDefault="00AC4AC4">
            <w:pPr>
              <w:jc w:val="center"/>
              <w:rPr>
                <w:sz w:val="26"/>
                <w:szCs w:val="26"/>
              </w:rPr>
            </w:pPr>
          </w:p>
          <w:p w14:paraId="5364EF0D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Юридический адрес: Российская Федерация, 125993, г. Москва, Садовая-Кудринская, д.9</w:t>
            </w:r>
          </w:p>
          <w:p w14:paraId="6233B9C9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Оренбургский институт (филиал) Университета имени О.Е. Кутафина (МГЮА)</w:t>
            </w:r>
          </w:p>
          <w:p w14:paraId="756B3BB8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460000, г. Оренбург, </w:t>
            </w:r>
            <w:r>
              <w:rPr>
                <w:rFonts w:eastAsia="Calibri"/>
                <w:sz w:val="26"/>
                <w:szCs w:val="26"/>
              </w:rPr>
              <w:br/>
              <w:t xml:space="preserve">ул. Комсомольская, д. 50 </w:t>
            </w:r>
          </w:p>
          <w:p w14:paraId="2DDEEAAB" w14:textId="77777777" w:rsidR="00AC4AC4" w:rsidRDefault="00AC4AC4">
            <w:pPr>
              <w:jc w:val="both"/>
              <w:rPr>
                <w:sz w:val="26"/>
                <w:szCs w:val="26"/>
              </w:rPr>
            </w:pPr>
          </w:p>
          <w:p w14:paraId="5BDD8074" w14:textId="77777777" w:rsidR="00AC4AC4" w:rsidRDefault="00AC4AC4">
            <w:pPr>
              <w:jc w:val="both"/>
              <w:rPr>
                <w:sz w:val="26"/>
                <w:szCs w:val="26"/>
              </w:rPr>
            </w:pPr>
          </w:p>
          <w:p w14:paraId="5B95D647" w14:textId="77777777" w:rsidR="00AC4AC4" w:rsidRDefault="00AC4A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E4A5077" w14:textId="77777777" w:rsidR="00AC4AC4" w:rsidRDefault="00AC4AC4" w:rsidP="00D036F8">
            <w:pPr>
              <w:ind w:left="3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C4AC4" w14:paraId="7756544A" w14:textId="77777777" w:rsidTr="00AC4AC4">
        <w:tc>
          <w:tcPr>
            <w:tcW w:w="4926" w:type="dxa"/>
          </w:tcPr>
          <w:p w14:paraId="5478F6AC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spacing w:val="-5"/>
                <w:sz w:val="26"/>
                <w:szCs w:val="26"/>
              </w:rPr>
            </w:pPr>
            <w:r>
              <w:rPr>
                <w:rFonts w:eastAsia="Calibri"/>
                <w:color w:val="000000"/>
                <w:spacing w:val="-5"/>
                <w:sz w:val="26"/>
                <w:szCs w:val="26"/>
              </w:rPr>
              <w:t>И.о. директора Оренбургского института (филиала) Университета имени О.Е. Кутафина (МГЮА)</w:t>
            </w:r>
          </w:p>
          <w:p w14:paraId="3F9C0E22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spacing w:val="-5"/>
                <w:sz w:val="26"/>
                <w:szCs w:val="26"/>
              </w:rPr>
            </w:pPr>
          </w:p>
          <w:p w14:paraId="60D70C89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spacing w:val="-5"/>
                <w:sz w:val="26"/>
                <w:szCs w:val="26"/>
              </w:rPr>
            </w:pPr>
            <w:r>
              <w:rPr>
                <w:rFonts w:eastAsia="Calibri"/>
                <w:color w:val="000000"/>
                <w:spacing w:val="-5"/>
                <w:sz w:val="26"/>
                <w:szCs w:val="26"/>
              </w:rPr>
              <w:t>______________________ Д.П. Великий</w:t>
            </w:r>
          </w:p>
          <w:p w14:paraId="3508C9F9" w14:textId="77777777" w:rsidR="00AC4AC4" w:rsidRDefault="00AC4AC4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pacing w:val="-5"/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14:paraId="2D392602" w14:textId="77777777" w:rsidR="00AC4AC4" w:rsidRDefault="00AC4AC4">
            <w:pPr>
              <w:jc w:val="both"/>
              <w:rPr>
                <w:sz w:val="26"/>
                <w:szCs w:val="26"/>
              </w:rPr>
            </w:pPr>
          </w:p>
          <w:p w14:paraId="0473D852" w14:textId="77777777" w:rsidR="00AC4AC4" w:rsidRDefault="00AC4AC4">
            <w:pPr>
              <w:jc w:val="both"/>
              <w:rPr>
                <w:sz w:val="26"/>
                <w:szCs w:val="26"/>
              </w:rPr>
            </w:pPr>
          </w:p>
          <w:p w14:paraId="6B3E811A" w14:textId="77777777" w:rsidR="00D036F8" w:rsidRDefault="00D036F8">
            <w:pPr>
              <w:jc w:val="both"/>
              <w:rPr>
                <w:sz w:val="26"/>
                <w:szCs w:val="26"/>
              </w:rPr>
            </w:pPr>
          </w:p>
          <w:p w14:paraId="57EBAEF1" w14:textId="77777777" w:rsidR="00D036F8" w:rsidRDefault="00D036F8">
            <w:pPr>
              <w:jc w:val="both"/>
              <w:rPr>
                <w:sz w:val="26"/>
                <w:szCs w:val="26"/>
              </w:rPr>
            </w:pPr>
          </w:p>
          <w:p w14:paraId="07A32DFE" w14:textId="77777777" w:rsidR="00D036F8" w:rsidRDefault="00D036F8">
            <w:pPr>
              <w:jc w:val="both"/>
              <w:rPr>
                <w:sz w:val="26"/>
                <w:szCs w:val="26"/>
              </w:rPr>
            </w:pPr>
          </w:p>
          <w:p w14:paraId="1A2825F8" w14:textId="77777777" w:rsidR="00AC4AC4" w:rsidRDefault="00AC4AC4">
            <w:pPr>
              <w:tabs>
                <w:tab w:val="right" w:pos="4711"/>
              </w:tabs>
              <w:ind w:left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 </w:t>
            </w:r>
          </w:p>
          <w:p w14:paraId="11455385" w14:textId="77777777" w:rsidR="00AC4AC4" w:rsidRDefault="00AC4AC4" w:rsidP="00D036F8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  <w:vertAlign w:val="superscript"/>
              </w:rPr>
              <w:t>(подпись)</w:t>
            </w:r>
          </w:p>
          <w:p w14:paraId="2BA1C02D" w14:textId="77777777" w:rsidR="00D036F8" w:rsidRDefault="00D036F8" w:rsidP="00D036F8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М.П.</w:t>
            </w:r>
          </w:p>
        </w:tc>
      </w:tr>
      <w:tr w:rsidR="00AC4AC4" w14:paraId="63D7E9BC" w14:textId="77777777" w:rsidTr="00AC4AC4">
        <w:tc>
          <w:tcPr>
            <w:tcW w:w="4926" w:type="dxa"/>
          </w:tcPr>
          <w:p w14:paraId="45EC81D6" w14:textId="77777777" w:rsidR="00AC4AC4" w:rsidRDefault="00AC4AC4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927" w:type="dxa"/>
          </w:tcPr>
          <w:p w14:paraId="1D3DB866" w14:textId="77777777" w:rsidR="00AC4AC4" w:rsidRDefault="00AC4AC4">
            <w:pPr>
              <w:ind w:left="319"/>
              <w:jc w:val="both"/>
              <w:rPr>
                <w:sz w:val="26"/>
                <w:szCs w:val="26"/>
              </w:rPr>
            </w:pPr>
          </w:p>
        </w:tc>
      </w:tr>
    </w:tbl>
    <w:p w14:paraId="6D2EB27A" w14:textId="77777777" w:rsidR="00000000" w:rsidRDefault="00000000" w:rsidP="00AC4AC4"/>
    <w:sectPr w:rsidR="001C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C4"/>
    <w:rsid w:val="00805689"/>
    <w:rsid w:val="009447C4"/>
    <w:rsid w:val="00951038"/>
    <w:rsid w:val="00AC4AC4"/>
    <w:rsid w:val="00D036F8"/>
    <w:rsid w:val="00D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4BA4"/>
  <w15:chartTrackingRefBased/>
  <w15:docId w15:val="{B0F15794-2B5B-47DF-9254-F46E6E9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Сиваракша И.В.</dc:creator>
  <cp:keywords/>
  <dc:description/>
  <cp:lastModifiedBy>Муртазина Юлия Валерьевна</cp:lastModifiedBy>
  <cp:revision>4</cp:revision>
  <dcterms:created xsi:type="dcterms:W3CDTF">2023-08-17T05:29:00Z</dcterms:created>
  <dcterms:modified xsi:type="dcterms:W3CDTF">2023-11-02T07:02:00Z</dcterms:modified>
</cp:coreProperties>
</file>