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5A1" w:rsidRPr="007F0BF4" w:rsidRDefault="001A26B5" w:rsidP="001A26B5">
      <w:pPr>
        <w:jc w:val="center"/>
        <w:rPr>
          <w:rFonts w:eastAsia="Calibri"/>
          <w:b/>
          <w:sz w:val="24"/>
          <w:szCs w:val="24"/>
        </w:rPr>
      </w:pPr>
      <w:r w:rsidRPr="007F0BF4">
        <w:rPr>
          <w:rFonts w:eastAsia="Calibri"/>
          <w:b/>
          <w:sz w:val="24"/>
          <w:szCs w:val="24"/>
        </w:rPr>
        <w:t>МИНИСТЕРСТВО НАУКИ И ВЫСШЕГО ОБРАЗОВАНИЯ</w:t>
      </w:r>
      <w:r w:rsidR="00DB55A1" w:rsidRPr="007F0BF4">
        <w:rPr>
          <w:rFonts w:eastAsia="Calibri"/>
          <w:b/>
          <w:sz w:val="24"/>
          <w:szCs w:val="24"/>
        </w:rPr>
        <w:t xml:space="preserve"> </w:t>
      </w:r>
    </w:p>
    <w:p w:rsidR="00DB55A1" w:rsidRPr="007F0BF4" w:rsidRDefault="001A26B5" w:rsidP="001A26B5">
      <w:pPr>
        <w:jc w:val="center"/>
        <w:rPr>
          <w:rFonts w:eastAsia="Calibri"/>
          <w:b/>
          <w:sz w:val="24"/>
          <w:szCs w:val="24"/>
        </w:rPr>
      </w:pPr>
      <w:r w:rsidRPr="007F0BF4">
        <w:rPr>
          <w:rFonts w:eastAsia="Calibri"/>
          <w:b/>
          <w:sz w:val="24"/>
          <w:szCs w:val="24"/>
        </w:rPr>
        <w:t>РОССИЙСКОЙ ФЕДЕРАЦИИ</w:t>
      </w:r>
    </w:p>
    <w:p w:rsidR="001A26B5" w:rsidRPr="007F0BF4" w:rsidRDefault="001A26B5" w:rsidP="001A26B5">
      <w:pPr>
        <w:jc w:val="center"/>
        <w:rPr>
          <w:rFonts w:eastAsia="Calibri"/>
          <w:b/>
          <w:sz w:val="24"/>
          <w:szCs w:val="24"/>
        </w:rPr>
      </w:pPr>
      <w:r w:rsidRPr="007F0BF4">
        <w:rPr>
          <w:rFonts w:eastAsia="Calibri"/>
          <w:b/>
          <w:sz w:val="24"/>
          <w:szCs w:val="24"/>
        </w:rPr>
        <w:t xml:space="preserve">ФЕДЕРАЛЬНОЕ ГОСУДАРСТВЕННОЕ БЮДЖЕТНОЕ </w:t>
      </w:r>
    </w:p>
    <w:p w:rsidR="001A26B5" w:rsidRPr="007F0BF4" w:rsidRDefault="001A26B5" w:rsidP="001A26B5">
      <w:pPr>
        <w:jc w:val="center"/>
        <w:rPr>
          <w:rFonts w:eastAsia="Calibri"/>
          <w:b/>
          <w:sz w:val="24"/>
          <w:szCs w:val="24"/>
        </w:rPr>
      </w:pPr>
      <w:r w:rsidRPr="007F0BF4">
        <w:rPr>
          <w:rFonts w:eastAsia="Calibri"/>
          <w:b/>
          <w:sz w:val="24"/>
          <w:szCs w:val="24"/>
        </w:rPr>
        <w:t>ОБРАЗОВАТЕЛЬНОЕ УЧРЕЖДЕНИЕ ВЫСШЕГО ОБРАЗОВАНИЯ «</w:t>
      </w:r>
      <w:proofErr w:type="gramStart"/>
      <w:r w:rsidRPr="007F0BF4">
        <w:rPr>
          <w:rFonts w:eastAsia="Calibri"/>
          <w:b/>
          <w:sz w:val="24"/>
          <w:szCs w:val="24"/>
        </w:rPr>
        <w:t>МОСКОВСКИЙ</w:t>
      </w:r>
      <w:proofErr w:type="gramEnd"/>
      <w:r w:rsidRPr="007F0BF4">
        <w:rPr>
          <w:rFonts w:eastAsia="Calibri"/>
          <w:b/>
          <w:sz w:val="24"/>
          <w:szCs w:val="24"/>
        </w:rPr>
        <w:t xml:space="preserve"> ГОСУДАРСТВЕННЫЙ ЮРИДИЧЕСКИЙ </w:t>
      </w:r>
    </w:p>
    <w:p w:rsidR="001A26B5" w:rsidRPr="007F0BF4" w:rsidRDefault="001A26B5" w:rsidP="001A26B5">
      <w:pPr>
        <w:jc w:val="center"/>
        <w:rPr>
          <w:rFonts w:eastAsia="Calibri"/>
          <w:b/>
          <w:sz w:val="24"/>
          <w:szCs w:val="24"/>
        </w:rPr>
      </w:pPr>
      <w:r w:rsidRPr="007F0BF4">
        <w:rPr>
          <w:rFonts w:eastAsia="Calibri"/>
          <w:b/>
          <w:sz w:val="24"/>
          <w:szCs w:val="24"/>
        </w:rPr>
        <w:t>УНИВЕРСИТЕТ ИМЕНИ О.Е. КУТАФИНА (МГЮА)»</w:t>
      </w:r>
    </w:p>
    <w:p w:rsidR="001A26B5" w:rsidRPr="007F0BF4" w:rsidRDefault="001A26B5" w:rsidP="001A26B5">
      <w:pPr>
        <w:ind w:right="622"/>
        <w:jc w:val="center"/>
        <w:rPr>
          <w:sz w:val="24"/>
          <w:szCs w:val="24"/>
        </w:rPr>
      </w:pPr>
    </w:p>
    <w:p w:rsidR="001A26B5" w:rsidRPr="007F0BF4" w:rsidRDefault="001A26B5" w:rsidP="001A26B5">
      <w:pPr>
        <w:jc w:val="center"/>
        <w:rPr>
          <w:sz w:val="24"/>
          <w:szCs w:val="24"/>
        </w:rPr>
      </w:pPr>
      <w:r w:rsidRPr="007F0BF4">
        <w:rPr>
          <w:sz w:val="24"/>
          <w:szCs w:val="24"/>
        </w:rPr>
        <w:t>Оренбургский институт (филиал)</w:t>
      </w:r>
    </w:p>
    <w:p w:rsidR="001A26B5" w:rsidRPr="007F0BF4" w:rsidRDefault="001A26B5" w:rsidP="001A26B5">
      <w:pPr>
        <w:pStyle w:val="a3"/>
        <w:rPr>
          <w:sz w:val="24"/>
          <w:szCs w:val="24"/>
        </w:rPr>
      </w:pPr>
    </w:p>
    <w:p w:rsidR="001A26B5" w:rsidRPr="00E221BB" w:rsidRDefault="001A26B5" w:rsidP="001A26B5">
      <w:pPr>
        <w:ind w:right="619"/>
        <w:jc w:val="center"/>
        <w:rPr>
          <w:i/>
          <w:sz w:val="28"/>
          <w:szCs w:val="28"/>
        </w:rPr>
      </w:pPr>
      <w:r w:rsidRPr="00E221BB">
        <w:rPr>
          <w:i/>
          <w:sz w:val="28"/>
          <w:szCs w:val="28"/>
        </w:rPr>
        <w:t>Кафедра уголовно-процессуального права и криминалистики</w:t>
      </w:r>
    </w:p>
    <w:p w:rsidR="001A26B5" w:rsidRPr="00E221BB" w:rsidRDefault="001A26B5" w:rsidP="001A26B5">
      <w:pPr>
        <w:pStyle w:val="a3"/>
        <w:rPr>
          <w:b/>
          <w:i/>
        </w:rPr>
      </w:pPr>
    </w:p>
    <w:p w:rsidR="001A26B5" w:rsidRPr="00E221BB" w:rsidRDefault="001A26B5" w:rsidP="001A26B5">
      <w:pPr>
        <w:pStyle w:val="a3"/>
        <w:jc w:val="center"/>
        <w:rPr>
          <w:b/>
          <w:i/>
          <w:color w:val="FF0000"/>
          <w:u w:val="single"/>
        </w:rPr>
      </w:pPr>
      <w:r w:rsidRPr="00E221BB">
        <w:t>РАБОЧАЯ ПРОГРАММА ПРАКТИКИ</w:t>
      </w:r>
    </w:p>
    <w:p w:rsidR="001A26B5" w:rsidRPr="00E221BB" w:rsidRDefault="001A26B5" w:rsidP="001A26B5">
      <w:pPr>
        <w:pStyle w:val="a3"/>
        <w:rPr>
          <w:b/>
        </w:rPr>
      </w:pPr>
    </w:p>
    <w:p w:rsidR="001A26B5" w:rsidRPr="00E221BB" w:rsidRDefault="001A26B5" w:rsidP="001A26B5">
      <w:pPr>
        <w:pStyle w:val="a3"/>
        <w:suppressAutoHyphens/>
        <w:jc w:val="center"/>
        <w:rPr>
          <w:b/>
          <w:sz w:val="32"/>
          <w:szCs w:val="32"/>
        </w:rPr>
      </w:pPr>
      <w:r w:rsidRPr="00E221BB">
        <w:rPr>
          <w:b/>
          <w:sz w:val="32"/>
          <w:szCs w:val="32"/>
        </w:rPr>
        <w:t>ПРОИЗВОДСТВЕННАЯ ПРАКТИКА: ПРАВОПРИМЕНИТЕЛЬНАЯ ПРАКТИКА</w:t>
      </w:r>
    </w:p>
    <w:p w:rsidR="001A26B5" w:rsidRPr="00E221BB" w:rsidRDefault="001A26B5" w:rsidP="001A26B5">
      <w:pPr>
        <w:pStyle w:val="a3"/>
        <w:jc w:val="center"/>
        <w:rPr>
          <w:b/>
        </w:rPr>
      </w:pPr>
    </w:p>
    <w:p w:rsidR="001A26B5" w:rsidRPr="00E221BB" w:rsidRDefault="001A26B5" w:rsidP="001A26B5">
      <w:pPr>
        <w:pStyle w:val="a3"/>
        <w:jc w:val="center"/>
        <w:rPr>
          <w:b/>
        </w:rPr>
      </w:pPr>
      <w:r w:rsidRPr="00E221BB">
        <w:rPr>
          <w:b/>
        </w:rPr>
        <w:t>Б</w:t>
      </w:r>
      <w:proofErr w:type="gramStart"/>
      <w:r w:rsidRPr="00E221BB">
        <w:rPr>
          <w:b/>
        </w:rPr>
        <w:t>2</w:t>
      </w:r>
      <w:proofErr w:type="gramEnd"/>
      <w:r w:rsidRPr="00E221BB">
        <w:rPr>
          <w:b/>
        </w:rPr>
        <w:t>.В.01(П)</w:t>
      </w:r>
    </w:p>
    <w:p w:rsidR="001A26B5" w:rsidRPr="00E221BB" w:rsidRDefault="001A26B5" w:rsidP="001A26B5">
      <w:pPr>
        <w:pStyle w:val="a3"/>
        <w:jc w:val="center"/>
        <w:rPr>
          <w:b/>
        </w:rPr>
      </w:pPr>
    </w:p>
    <w:p w:rsidR="001A26B5" w:rsidRPr="00E221BB" w:rsidRDefault="001A26B5" w:rsidP="001A26B5">
      <w:pPr>
        <w:pStyle w:val="a3"/>
        <w:jc w:val="center"/>
        <w:rPr>
          <w:b/>
        </w:rPr>
      </w:pPr>
      <w:r w:rsidRPr="00E221BB">
        <w:rPr>
          <w:b/>
        </w:rPr>
        <w:t>год набора 202</w:t>
      </w:r>
      <w:r w:rsidR="009A2AF8" w:rsidRPr="00E221BB">
        <w:rPr>
          <w:b/>
        </w:rPr>
        <w:t>2</w:t>
      </w:r>
    </w:p>
    <w:p w:rsidR="001A26B5" w:rsidRPr="00E221BB" w:rsidRDefault="001A26B5" w:rsidP="001A26B5">
      <w:pPr>
        <w:pStyle w:val="a3"/>
        <w:jc w:val="center"/>
        <w:rPr>
          <w:b/>
        </w:rPr>
      </w:pPr>
    </w:p>
    <w:p w:rsidR="001A26B5" w:rsidRPr="00E221BB" w:rsidRDefault="001A26B5" w:rsidP="001A26B5">
      <w:pPr>
        <w:pStyle w:val="a3"/>
        <w:jc w:val="center"/>
      </w:pPr>
    </w:p>
    <w:tbl>
      <w:tblPr>
        <w:tblW w:w="0" w:type="auto"/>
        <w:tblLook w:val="04A0"/>
      </w:tblPr>
      <w:tblGrid>
        <w:gridCol w:w="3936"/>
        <w:gridCol w:w="5350"/>
      </w:tblGrid>
      <w:tr w:rsidR="001A26B5" w:rsidRPr="00E221BB" w:rsidTr="004B62BB">
        <w:tc>
          <w:tcPr>
            <w:tcW w:w="3936" w:type="dxa"/>
            <w:shd w:val="clear" w:color="auto" w:fill="auto"/>
          </w:tcPr>
          <w:p w:rsidR="001A26B5" w:rsidRPr="00E221BB" w:rsidRDefault="001A26B5" w:rsidP="004B62B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221BB">
              <w:rPr>
                <w:rFonts w:eastAsia="Calibri"/>
                <w:b/>
                <w:bCs/>
                <w:sz w:val="28"/>
                <w:szCs w:val="28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A26B5" w:rsidRPr="00E221BB" w:rsidRDefault="001A26B5" w:rsidP="004B62BB">
            <w:pPr>
              <w:rPr>
                <w:rFonts w:eastAsia="Calibri"/>
                <w:bCs/>
                <w:sz w:val="28"/>
                <w:szCs w:val="28"/>
              </w:rPr>
            </w:pPr>
            <w:r w:rsidRPr="00E221BB">
              <w:rPr>
                <w:rFonts w:eastAsia="Calibri"/>
                <w:bCs/>
                <w:sz w:val="28"/>
                <w:szCs w:val="28"/>
              </w:rPr>
              <w:t>40.03.01 Юриспруденция</w:t>
            </w:r>
          </w:p>
        </w:tc>
      </w:tr>
      <w:tr w:rsidR="001A26B5" w:rsidRPr="00E221BB" w:rsidTr="004B62BB">
        <w:tc>
          <w:tcPr>
            <w:tcW w:w="3936" w:type="dxa"/>
            <w:shd w:val="clear" w:color="auto" w:fill="auto"/>
          </w:tcPr>
          <w:p w:rsidR="001A26B5" w:rsidRPr="00E221BB" w:rsidRDefault="001A26B5" w:rsidP="004B62BB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A26B5" w:rsidRPr="00E221BB" w:rsidRDefault="001A26B5" w:rsidP="004B62BB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26B5" w:rsidRPr="00E221BB" w:rsidTr="004B62BB">
        <w:tc>
          <w:tcPr>
            <w:tcW w:w="3936" w:type="dxa"/>
            <w:shd w:val="clear" w:color="auto" w:fill="auto"/>
          </w:tcPr>
          <w:p w:rsidR="001A26B5" w:rsidRPr="00E221BB" w:rsidRDefault="001A26B5" w:rsidP="004B62B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221BB">
              <w:rPr>
                <w:rFonts w:eastAsia="Calibri"/>
                <w:b/>
                <w:bCs/>
                <w:sz w:val="28"/>
                <w:szCs w:val="28"/>
              </w:rPr>
              <w:t>Уровень высшего образования: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A26B5" w:rsidRPr="00E221BB" w:rsidRDefault="001A26B5" w:rsidP="004B62BB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E221BB">
              <w:rPr>
                <w:rFonts w:eastAsia="Calibri"/>
                <w:bCs/>
                <w:sz w:val="28"/>
                <w:szCs w:val="28"/>
              </w:rPr>
              <w:t>бакалавриат</w:t>
            </w:r>
            <w:proofErr w:type="spellEnd"/>
          </w:p>
        </w:tc>
      </w:tr>
      <w:tr w:rsidR="001A26B5" w:rsidRPr="00E221BB" w:rsidTr="004B62BB">
        <w:tc>
          <w:tcPr>
            <w:tcW w:w="3936" w:type="dxa"/>
            <w:shd w:val="clear" w:color="auto" w:fill="auto"/>
          </w:tcPr>
          <w:p w:rsidR="001A26B5" w:rsidRPr="00E221BB" w:rsidRDefault="001A26B5" w:rsidP="004B62BB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A26B5" w:rsidRPr="00E221BB" w:rsidRDefault="001A26B5" w:rsidP="004B62BB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26B5" w:rsidRPr="00E221BB" w:rsidTr="004B62BB">
        <w:tc>
          <w:tcPr>
            <w:tcW w:w="3936" w:type="dxa"/>
            <w:shd w:val="clear" w:color="auto" w:fill="auto"/>
          </w:tcPr>
          <w:p w:rsidR="001A26B5" w:rsidRPr="00E221BB" w:rsidRDefault="001A26B5" w:rsidP="004B62B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221BB">
              <w:rPr>
                <w:rFonts w:eastAsia="Calibri"/>
                <w:b/>
                <w:bCs/>
                <w:sz w:val="28"/>
                <w:szCs w:val="28"/>
              </w:rPr>
              <w:t xml:space="preserve">Направленность (профиль) ОПОП </w:t>
            </w:r>
            <w:proofErr w:type="gramStart"/>
            <w:r w:rsidRPr="00E221BB">
              <w:rPr>
                <w:rFonts w:eastAsia="Calibri"/>
                <w:b/>
                <w:bCs/>
                <w:sz w:val="28"/>
                <w:szCs w:val="28"/>
              </w:rPr>
              <w:t>ВО</w:t>
            </w:r>
            <w:proofErr w:type="gramEnd"/>
            <w:r w:rsidRPr="00E221BB">
              <w:rPr>
                <w:rFonts w:eastAsia="Calibr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A26B5" w:rsidRPr="00E221BB" w:rsidRDefault="001A26B5" w:rsidP="004B62BB">
            <w:pPr>
              <w:rPr>
                <w:rFonts w:eastAsia="Calibri"/>
                <w:bCs/>
                <w:sz w:val="28"/>
                <w:szCs w:val="28"/>
              </w:rPr>
            </w:pPr>
            <w:r w:rsidRPr="00E221BB">
              <w:rPr>
                <w:rFonts w:eastAsia="Calibri"/>
                <w:bCs/>
                <w:sz w:val="28"/>
                <w:szCs w:val="28"/>
              </w:rPr>
              <w:t>юриспруденция</w:t>
            </w:r>
          </w:p>
        </w:tc>
      </w:tr>
      <w:tr w:rsidR="001A26B5" w:rsidRPr="00E221BB" w:rsidTr="004B62BB">
        <w:tc>
          <w:tcPr>
            <w:tcW w:w="3936" w:type="dxa"/>
            <w:shd w:val="clear" w:color="auto" w:fill="auto"/>
          </w:tcPr>
          <w:p w:rsidR="001A26B5" w:rsidRPr="00E221BB" w:rsidRDefault="001A26B5" w:rsidP="004B62BB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1A26B5" w:rsidRPr="00E221BB" w:rsidRDefault="001A26B5" w:rsidP="004B62BB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26B5" w:rsidRPr="00E221BB" w:rsidTr="004B62BB">
        <w:tc>
          <w:tcPr>
            <w:tcW w:w="3936" w:type="dxa"/>
            <w:shd w:val="clear" w:color="auto" w:fill="auto"/>
          </w:tcPr>
          <w:p w:rsidR="001A26B5" w:rsidRPr="00E221BB" w:rsidRDefault="001A26B5" w:rsidP="004B62B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221BB">
              <w:rPr>
                <w:rFonts w:eastAsia="Calibri"/>
                <w:b/>
                <w:bCs/>
                <w:sz w:val="28"/>
                <w:szCs w:val="28"/>
              </w:rPr>
              <w:t>Формы обучения: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A26B5" w:rsidRPr="00E221BB" w:rsidRDefault="001A26B5" w:rsidP="004B62BB">
            <w:pPr>
              <w:rPr>
                <w:sz w:val="28"/>
                <w:szCs w:val="28"/>
              </w:rPr>
            </w:pPr>
            <w:r w:rsidRPr="00E221BB">
              <w:rPr>
                <w:sz w:val="28"/>
                <w:szCs w:val="28"/>
              </w:rPr>
              <w:t xml:space="preserve">очная, очная (ускоренное обучение на базе СПО), </w:t>
            </w:r>
            <w:proofErr w:type="spellStart"/>
            <w:r w:rsidRPr="00E221BB">
              <w:rPr>
                <w:sz w:val="28"/>
                <w:szCs w:val="28"/>
              </w:rPr>
              <w:t>очно-заочная</w:t>
            </w:r>
            <w:proofErr w:type="spellEnd"/>
            <w:r w:rsidRPr="00E221BB">
              <w:rPr>
                <w:sz w:val="28"/>
                <w:szCs w:val="28"/>
              </w:rPr>
              <w:t>, заочная</w:t>
            </w:r>
            <w:r w:rsidRPr="00E221BB">
              <w:rPr>
                <w:sz w:val="28"/>
                <w:szCs w:val="28"/>
                <w:vertAlign w:val="superscript"/>
              </w:rPr>
              <w:footnoteReference w:id="1"/>
            </w:r>
            <w:r w:rsidRPr="00E221BB">
              <w:rPr>
                <w:sz w:val="28"/>
                <w:szCs w:val="28"/>
              </w:rPr>
              <w:t xml:space="preserve">, заочная (ускоренное обучение на базе </w:t>
            </w:r>
            <w:proofErr w:type="gramStart"/>
            <w:r w:rsidRPr="00E221BB">
              <w:rPr>
                <w:sz w:val="28"/>
                <w:szCs w:val="28"/>
              </w:rPr>
              <w:t>ВО</w:t>
            </w:r>
            <w:proofErr w:type="gramEnd"/>
            <w:r w:rsidRPr="00E221BB">
              <w:rPr>
                <w:sz w:val="28"/>
                <w:szCs w:val="28"/>
              </w:rPr>
              <w:t>), заочная (ускоренное обучение на базе СПО)</w:t>
            </w:r>
          </w:p>
          <w:p w:rsidR="001A26B5" w:rsidRPr="00E221BB" w:rsidRDefault="001A26B5" w:rsidP="004B62BB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1A26B5" w:rsidRPr="00E221BB" w:rsidTr="004B62BB">
        <w:tc>
          <w:tcPr>
            <w:tcW w:w="3936" w:type="dxa"/>
            <w:shd w:val="clear" w:color="auto" w:fill="auto"/>
          </w:tcPr>
          <w:p w:rsidR="001A26B5" w:rsidRPr="00E221BB" w:rsidRDefault="001A26B5" w:rsidP="004B62BB">
            <w:pPr>
              <w:rPr>
                <w:rFonts w:eastAsia="Calibri"/>
                <w:b/>
                <w:bCs/>
                <w:sz w:val="28"/>
                <w:szCs w:val="28"/>
              </w:rPr>
            </w:pPr>
            <w:r w:rsidRPr="00E221BB">
              <w:rPr>
                <w:rFonts w:eastAsia="Calibri"/>
                <w:b/>
                <w:bCs/>
                <w:sz w:val="28"/>
                <w:szCs w:val="28"/>
              </w:rPr>
              <w:t>Квалификация: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1A26B5" w:rsidRPr="00E221BB" w:rsidRDefault="001A26B5" w:rsidP="004B62BB">
            <w:pPr>
              <w:rPr>
                <w:rFonts w:eastAsia="Calibri"/>
                <w:bCs/>
                <w:sz w:val="28"/>
                <w:szCs w:val="28"/>
              </w:rPr>
            </w:pPr>
            <w:r w:rsidRPr="00E221BB">
              <w:rPr>
                <w:rFonts w:eastAsia="Calibri"/>
                <w:bCs/>
                <w:sz w:val="28"/>
                <w:szCs w:val="28"/>
              </w:rPr>
              <w:t xml:space="preserve">бакалавр </w:t>
            </w:r>
          </w:p>
        </w:tc>
      </w:tr>
    </w:tbl>
    <w:p w:rsidR="001A26B5" w:rsidRPr="00E221BB" w:rsidRDefault="001A26B5" w:rsidP="001A26B5">
      <w:pPr>
        <w:rPr>
          <w:sz w:val="28"/>
          <w:szCs w:val="28"/>
        </w:rPr>
      </w:pPr>
    </w:p>
    <w:p w:rsidR="001A26B5" w:rsidRPr="00E221BB" w:rsidRDefault="001A26B5" w:rsidP="001A26B5">
      <w:pPr>
        <w:rPr>
          <w:sz w:val="28"/>
          <w:szCs w:val="28"/>
        </w:rPr>
      </w:pPr>
    </w:p>
    <w:p w:rsidR="001A26B5" w:rsidRPr="00E221BB" w:rsidRDefault="001A26B5" w:rsidP="001A26B5">
      <w:pPr>
        <w:rPr>
          <w:sz w:val="28"/>
          <w:szCs w:val="28"/>
        </w:rPr>
      </w:pPr>
    </w:p>
    <w:p w:rsidR="001A26B5" w:rsidRPr="00E221BB" w:rsidRDefault="001A26B5" w:rsidP="001A26B5">
      <w:pPr>
        <w:rPr>
          <w:sz w:val="28"/>
          <w:szCs w:val="28"/>
        </w:rPr>
      </w:pPr>
    </w:p>
    <w:p w:rsidR="001A26B5" w:rsidRPr="007F0BF4" w:rsidRDefault="001A26B5" w:rsidP="00E221BB">
      <w:pPr>
        <w:jc w:val="center"/>
        <w:rPr>
          <w:sz w:val="24"/>
          <w:szCs w:val="24"/>
        </w:rPr>
        <w:sectPr w:rsidR="001A26B5" w:rsidRPr="007F0BF4" w:rsidSect="001A26B5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E221BB">
        <w:rPr>
          <w:sz w:val="28"/>
          <w:szCs w:val="28"/>
        </w:rPr>
        <w:t>Оренбург-202</w:t>
      </w:r>
      <w:r w:rsidR="00B94677" w:rsidRPr="00E221BB">
        <w:rPr>
          <w:sz w:val="28"/>
          <w:szCs w:val="28"/>
        </w:rPr>
        <w:t>2</w:t>
      </w:r>
    </w:p>
    <w:p w:rsidR="001A26B5" w:rsidRPr="007F0BF4" w:rsidRDefault="001A26B5" w:rsidP="000A2537">
      <w:pPr>
        <w:pStyle w:val="a3"/>
        <w:ind w:right="2"/>
        <w:jc w:val="both"/>
        <w:rPr>
          <w:sz w:val="26"/>
          <w:szCs w:val="26"/>
        </w:rPr>
      </w:pPr>
      <w:r w:rsidRPr="007F0BF4">
        <w:rPr>
          <w:sz w:val="26"/>
          <w:szCs w:val="26"/>
        </w:rPr>
        <w:lastRenderedPageBreak/>
        <w:t>Программа утверждена на заседании кафедры уголовно-процессуального права и криминалистики,</w:t>
      </w:r>
      <w:r w:rsidR="00EE7E29" w:rsidRPr="007F0BF4">
        <w:rPr>
          <w:sz w:val="26"/>
          <w:szCs w:val="26"/>
        </w:rPr>
        <w:t xml:space="preserve"> </w:t>
      </w:r>
      <w:r w:rsidRPr="007F0BF4">
        <w:rPr>
          <w:sz w:val="26"/>
          <w:szCs w:val="26"/>
        </w:rPr>
        <w:t xml:space="preserve">протокол №8 от </w:t>
      </w:r>
      <w:r w:rsidR="00675DCD" w:rsidRPr="007F0BF4">
        <w:rPr>
          <w:sz w:val="26"/>
          <w:szCs w:val="26"/>
        </w:rPr>
        <w:t>01</w:t>
      </w:r>
      <w:r w:rsidR="004B62BB" w:rsidRPr="007F0BF4">
        <w:rPr>
          <w:sz w:val="26"/>
          <w:szCs w:val="26"/>
        </w:rPr>
        <w:t xml:space="preserve"> </w:t>
      </w:r>
      <w:r w:rsidRPr="007F0BF4">
        <w:rPr>
          <w:sz w:val="26"/>
          <w:szCs w:val="26"/>
        </w:rPr>
        <w:t>апреля 202</w:t>
      </w:r>
      <w:r w:rsidR="00675DCD" w:rsidRPr="007F0BF4">
        <w:rPr>
          <w:sz w:val="26"/>
          <w:szCs w:val="26"/>
        </w:rPr>
        <w:t>2</w:t>
      </w:r>
      <w:r w:rsidRPr="007F0BF4">
        <w:rPr>
          <w:sz w:val="26"/>
          <w:szCs w:val="26"/>
        </w:rPr>
        <w:t xml:space="preserve"> г. </w:t>
      </w:r>
    </w:p>
    <w:p w:rsidR="001A26B5" w:rsidRPr="007F0BF4" w:rsidRDefault="001A26B5" w:rsidP="000A2537">
      <w:pPr>
        <w:pStyle w:val="a3"/>
        <w:ind w:right="2"/>
        <w:jc w:val="both"/>
        <w:rPr>
          <w:sz w:val="26"/>
          <w:szCs w:val="26"/>
        </w:rPr>
      </w:pPr>
    </w:p>
    <w:p w:rsidR="001A26B5" w:rsidRPr="007F0BF4" w:rsidRDefault="001A26B5" w:rsidP="000A2537">
      <w:pPr>
        <w:jc w:val="both"/>
        <w:rPr>
          <w:sz w:val="26"/>
          <w:szCs w:val="26"/>
        </w:rPr>
      </w:pPr>
      <w:r w:rsidRPr="007F0BF4">
        <w:rPr>
          <w:sz w:val="26"/>
          <w:szCs w:val="26"/>
        </w:rPr>
        <w:t xml:space="preserve">Автор: </w:t>
      </w:r>
    </w:p>
    <w:p w:rsidR="001A26B5" w:rsidRPr="007F0BF4" w:rsidRDefault="001A26B5" w:rsidP="000A2537">
      <w:pPr>
        <w:jc w:val="both"/>
        <w:rPr>
          <w:sz w:val="26"/>
          <w:szCs w:val="26"/>
        </w:rPr>
      </w:pPr>
      <w:r w:rsidRPr="007F0BF4">
        <w:rPr>
          <w:sz w:val="26"/>
          <w:szCs w:val="26"/>
        </w:rPr>
        <w:t>Шмелева Е.С.</w:t>
      </w:r>
      <w:r w:rsidRPr="007F0BF4">
        <w:rPr>
          <w:b/>
          <w:sz w:val="26"/>
          <w:szCs w:val="26"/>
        </w:rPr>
        <w:t>-</w:t>
      </w:r>
      <w:r w:rsidRPr="007F0BF4">
        <w:rPr>
          <w:sz w:val="26"/>
          <w:szCs w:val="26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Pr="007F0BF4">
        <w:rPr>
          <w:sz w:val="26"/>
          <w:szCs w:val="26"/>
        </w:rPr>
        <w:t>Кутафина</w:t>
      </w:r>
      <w:proofErr w:type="spellEnd"/>
      <w:r w:rsidRPr="007F0BF4">
        <w:rPr>
          <w:sz w:val="26"/>
          <w:szCs w:val="26"/>
        </w:rPr>
        <w:t xml:space="preserve"> (МГЮА).</w:t>
      </w:r>
    </w:p>
    <w:p w:rsidR="001A26B5" w:rsidRPr="007F0BF4" w:rsidRDefault="001A26B5" w:rsidP="000A2537">
      <w:pPr>
        <w:pStyle w:val="a3"/>
        <w:suppressAutoHyphens/>
        <w:jc w:val="both"/>
        <w:rPr>
          <w:sz w:val="26"/>
          <w:szCs w:val="26"/>
        </w:rPr>
      </w:pPr>
    </w:p>
    <w:p w:rsidR="001A26B5" w:rsidRPr="007F0BF4" w:rsidRDefault="001A26B5" w:rsidP="000A2537">
      <w:pPr>
        <w:pStyle w:val="a3"/>
        <w:ind w:right="2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Рецензенты:</w:t>
      </w:r>
    </w:p>
    <w:p w:rsidR="001A26B5" w:rsidRPr="007F0BF4" w:rsidRDefault="001A26B5" w:rsidP="000A2537">
      <w:pPr>
        <w:pStyle w:val="a3"/>
        <w:ind w:right="2"/>
        <w:jc w:val="both"/>
        <w:rPr>
          <w:sz w:val="26"/>
          <w:szCs w:val="26"/>
        </w:rPr>
      </w:pPr>
      <w:proofErr w:type="spellStart"/>
      <w:r w:rsidRPr="007F0BF4">
        <w:rPr>
          <w:sz w:val="26"/>
          <w:szCs w:val="26"/>
        </w:rPr>
        <w:t>Резепкин</w:t>
      </w:r>
      <w:proofErr w:type="spellEnd"/>
      <w:r w:rsidRPr="007F0BF4">
        <w:rPr>
          <w:sz w:val="26"/>
          <w:szCs w:val="26"/>
        </w:rPr>
        <w:t xml:space="preserve"> А.М.</w:t>
      </w:r>
      <w:r w:rsidRPr="007F0BF4">
        <w:rPr>
          <w:b/>
          <w:sz w:val="26"/>
          <w:szCs w:val="26"/>
        </w:rPr>
        <w:t>-</w:t>
      </w:r>
      <w:r w:rsidRPr="007F0BF4">
        <w:rPr>
          <w:sz w:val="26"/>
          <w:szCs w:val="26"/>
        </w:rPr>
        <w:t xml:space="preserve"> кандидат юридических наук, доцент кафедры уголовно-процессуального права и криминалистики Оренбургского института (филиала) Университета имени О.Е. </w:t>
      </w:r>
      <w:proofErr w:type="spellStart"/>
      <w:r w:rsidRPr="007F0BF4">
        <w:rPr>
          <w:sz w:val="26"/>
          <w:szCs w:val="26"/>
        </w:rPr>
        <w:t>Кутафина</w:t>
      </w:r>
      <w:proofErr w:type="spellEnd"/>
      <w:r w:rsidRPr="007F0BF4">
        <w:rPr>
          <w:sz w:val="26"/>
          <w:szCs w:val="26"/>
        </w:rPr>
        <w:t xml:space="preserve"> (МГЮА).</w:t>
      </w:r>
    </w:p>
    <w:p w:rsidR="001A26B5" w:rsidRPr="007F0BF4" w:rsidRDefault="001A26B5" w:rsidP="000A2537">
      <w:pPr>
        <w:pStyle w:val="a3"/>
        <w:ind w:right="2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Жеребятьев И.В.</w:t>
      </w:r>
      <w:r w:rsidRPr="007F0BF4">
        <w:rPr>
          <w:b/>
          <w:sz w:val="26"/>
          <w:szCs w:val="26"/>
        </w:rPr>
        <w:t xml:space="preserve"> - </w:t>
      </w:r>
      <w:r w:rsidRPr="007F0BF4">
        <w:rPr>
          <w:sz w:val="26"/>
          <w:szCs w:val="26"/>
        </w:rPr>
        <w:t xml:space="preserve">кандидат юридических наук, мировой судья судебного участка №1 Ленинского района </w:t>
      </w:r>
      <w:proofErr w:type="gramStart"/>
      <w:r w:rsidRPr="007F0BF4">
        <w:rPr>
          <w:sz w:val="26"/>
          <w:szCs w:val="26"/>
        </w:rPr>
        <w:t>г</w:t>
      </w:r>
      <w:proofErr w:type="gramEnd"/>
      <w:r w:rsidRPr="007F0BF4">
        <w:rPr>
          <w:sz w:val="26"/>
          <w:szCs w:val="26"/>
        </w:rPr>
        <w:t>. Оренбурга.</w:t>
      </w:r>
    </w:p>
    <w:p w:rsidR="001A26B5" w:rsidRPr="007F0BF4" w:rsidRDefault="001A26B5" w:rsidP="001A26B5">
      <w:pPr>
        <w:pStyle w:val="a3"/>
        <w:ind w:right="2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jc w:val="both"/>
        <w:rPr>
          <w:sz w:val="26"/>
          <w:szCs w:val="26"/>
        </w:rPr>
      </w:pPr>
    </w:p>
    <w:p w:rsidR="001A26B5" w:rsidRPr="007F0BF4" w:rsidRDefault="001A26B5" w:rsidP="001A26B5">
      <w:pPr>
        <w:pStyle w:val="a3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Шмелева Е.С.</w:t>
      </w:r>
    </w:p>
    <w:p w:rsidR="001A26B5" w:rsidRPr="007F0BF4" w:rsidRDefault="001A26B5" w:rsidP="001A26B5">
      <w:pPr>
        <w:pStyle w:val="a3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Производственная практика: правоприменительная практика: рабочая программа производственной практики/Шмелева Е.С. - Оренбург, 202</w:t>
      </w:r>
      <w:r w:rsidR="00F42554" w:rsidRPr="007F0BF4">
        <w:rPr>
          <w:sz w:val="26"/>
          <w:szCs w:val="26"/>
        </w:rPr>
        <w:t>2</w:t>
      </w:r>
      <w:r w:rsidRPr="007F0BF4">
        <w:rPr>
          <w:sz w:val="26"/>
          <w:szCs w:val="26"/>
        </w:rPr>
        <w:t>.</w:t>
      </w: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ind w:firstLine="720"/>
        <w:rPr>
          <w:sz w:val="26"/>
          <w:szCs w:val="26"/>
        </w:rPr>
      </w:pPr>
    </w:p>
    <w:p w:rsidR="001A26B5" w:rsidRPr="007F0BF4" w:rsidRDefault="001A26B5" w:rsidP="001A26B5">
      <w:pPr>
        <w:pStyle w:val="a3"/>
        <w:spacing w:line="276" w:lineRule="auto"/>
        <w:ind w:left="1440" w:right="-140"/>
        <w:jc w:val="both"/>
        <w:rPr>
          <w:b/>
          <w:sz w:val="26"/>
          <w:szCs w:val="26"/>
        </w:rPr>
      </w:pPr>
      <w:r w:rsidRPr="007F0BF4">
        <w:rPr>
          <w:sz w:val="26"/>
          <w:szCs w:val="26"/>
        </w:rPr>
        <w:t xml:space="preserve">Программа составлена в соответствии с требованиями ФГОС </w:t>
      </w:r>
      <w:proofErr w:type="gramStart"/>
      <w:r w:rsidRPr="007F0BF4">
        <w:rPr>
          <w:sz w:val="26"/>
          <w:szCs w:val="26"/>
        </w:rPr>
        <w:t>ВО</w:t>
      </w:r>
      <w:proofErr w:type="gramEnd"/>
      <w:r w:rsidRPr="007F0BF4">
        <w:rPr>
          <w:sz w:val="26"/>
          <w:szCs w:val="26"/>
        </w:rPr>
        <w:t>.</w:t>
      </w:r>
    </w:p>
    <w:p w:rsidR="001A26B5" w:rsidRPr="007F0BF4" w:rsidRDefault="001A26B5" w:rsidP="001A26B5">
      <w:pPr>
        <w:pStyle w:val="a3"/>
        <w:spacing w:line="276" w:lineRule="auto"/>
        <w:ind w:right="2"/>
        <w:rPr>
          <w:sz w:val="26"/>
          <w:szCs w:val="26"/>
        </w:rPr>
      </w:pPr>
    </w:p>
    <w:p w:rsidR="001A26B5" w:rsidRPr="007F0BF4" w:rsidRDefault="001A26B5" w:rsidP="001A26B5">
      <w:pPr>
        <w:pStyle w:val="a3"/>
        <w:spacing w:line="276" w:lineRule="auto"/>
        <w:ind w:right="2"/>
        <w:rPr>
          <w:sz w:val="26"/>
          <w:szCs w:val="26"/>
        </w:rPr>
      </w:pPr>
    </w:p>
    <w:p w:rsidR="001A26B5" w:rsidRPr="007F0BF4" w:rsidRDefault="001A26B5" w:rsidP="001A26B5">
      <w:pPr>
        <w:pStyle w:val="a3"/>
        <w:spacing w:line="276" w:lineRule="auto"/>
        <w:ind w:right="2"/>
        <w:rPr>
          <w:sz w:val="26"/>
          <w:szCs w:val="26"/>
        </w:rPr>
      </w:pPr>
    </w:p>
    <w:p w:rsidR="001A26B5" w:rsidRPr="007F0BF4" w:rsidRDefault="001A26B5" w:rsidP="001A26B5">
      <w:pPr>
        <w:pStyle w:val="a3"/>
        <w:spacing w:line="276" w:lineRule="auto"/>
        <w:ind w:right="2"/>
        <w:rPr>
          <w:sz w:val="26"/>
          <w:szCs w:val="26"/>
        </w:rPr>
      </w:pPr>
    </w:p>
    <w:p w:rsidR="001A26B5" w:rsidRPr="007F0BF4" w:rsidRDefault="001A26B5" w:rsidP="001A26B5">
      <w:pPr>
        <w:pStyle w:val="a3"/>
        <w:spacing w:line="276" w:lineRule="auto"/>
        <w:ind w:right="2"/>
        <w:jc w:val="right"/>
        <w:rPr>
          <w:sz w:val="26"/>
          <w:szCs w:val="26"/>
        </w:rPr>
      </w:pPr>
      <w:r w:rsidRPr="007F0BF4">
        <w:rPr>
          <w:sz w:val="26"/>
          <w:szCs w:val="26"/>
        </w:rPr>
        <w:t xml:space="preserve">© Оренбургский институт (филиал) </w:t>
      </w:r>
    </w:p>
    <w:p w:rsidR="001A26B5" w:rsidRPr="007F0BF4" w:rsidRDefault="001A26B5" w:rsidP="001A26B5">
      <w:pPr>
        <w:pStyle w:val="a3"/>
        <w:spacing w:line="276" w:lineRule="auto"/>
        <w:ind w:right="2"/>
        <w:jc w:val="right"/>
        <w:rPr>
          <w:sz w:val="26"/>
          <w:szCs w:val="26"/>
        </w:rPr>
        <w:sectPr w:rsidR="001A26B5" w:rsidRPr="007F0BF4" w:rsidSect="004B62BB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7F0BF4">
        <w:rPr>
          <w:sz w:val="26"/>
          <w:szCs w:val="26"/>
        </w:rPr>
        <w:t xml:space="preserve">Университета имени О.Е. </w:t>
      </w:r>
      <w:proofErr w:type="spellStart"/>
      <w:r w:rsidRPr="007F0BF4">
        <w:rPr>
          <w:sz w:val="26"/>
          <w:szCs w:val="26"/>
        </w:rPr>
        <w:t>Кутафина</w:t>
      </w:r>
      <w:proofErr w:type="spellEnd"/>
      <w:r w:rsidRPr="007F0BF4">
        <w:rPr>
          <w:sz w:val="26"/>
          <w:szCs w:val="26"/>
        </w:rPr>
        <w:t xml:space="preserve"> (МГЮА), 202</w:t>
      </w:r>
      <w:r w:rsidR="00F42554" w:rsidRPr="007F0BF4">
        <w:rPr>
          <w:sz w:val="26"/>
          <w:szCs w:val="26"/>
        </w:rPr>
        <w:t>2</w:t>
      </w:r>
    </w:p>
    <w:p w:rsidR="001A26B5" w:rsidRPr="007F0BF4" w:rsidRDefault="001A26B5" w:rsidP="001A26B5">
      <w:pPr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lastRenderedPageBreak/>
        <w:t>ОБЩИЕ ПОЛОЖЕНИЯ.</w:t>
      </w: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</w:p>
    <w:p w:rsidR="001A26B5" w:rsidRPr="007F0BF4" w:rsidRDefault="001A26B5" w:rsidP="001A26B5">
      <w:pPr>
        <w:pStyle w:val="a5"/>
        <w:numPr>
          <w:ilvl w:val="1"/>
          <w:numId w:val="23"/>
        </w:num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Цели и задачи освоения производственной практики</w:t>
      </w:r>
    </w:p>
    <w:p w:rsidR="001A26B5" w:rsidRPr="007F0BF4" w:rsidRDefault="001A26B5" w:rsidP="001A26B5">
      <w:pPr>
        <w:pStyle w:val="a5"/>
        <w:ind w:left="720" w:firstLine="0"/>
        <w:rPr>
          <w:i/>
          <w:sz w:val="26"/>
          <w:szCs w:val="26"/>
        </w:rPr>
      </w:pPr>
    </w:p>
    <w:p w:rsidR="001A26B5" w:rsidRPr="007F0BF4" w:rsidRDefault="001A26B5" w:rsidP="001A26B5">
      <w:pPr>
        <w:suppressAutoHyphens/>
        <w:ind w:left="821" w:firstLine="720"/>
        <w:rPr>
          <w:b/>
          <w:sz w:val="26"/>
          <w:szCs w:val="26"/>
        </w:rPr>
      </w:pPr>
    </w:p>
    <w:p w:rsidR="00B07997" w:rsidRPr="00B07997" w:rsidRDefault="001A26B5" w:rsidP="001A26B5">
      <w:pPr>
        <w:suppressAutoHyphens/>
        <w:ind w:firstLine="709"/>
        <w:jc w:val="both"/>
        <w:rPr>
          <w:sz w:val="26"/>
          <w:szCs w:val="26"/>
          <w:lang w:eastAsia="ru-RU"/>
        </w:rPr>
      </w:pPr>
      <w:proofErr w:type="gramStart"/>
      <w:r w:rsidRPr="00B07997">
        <w:rPr>
          <w:sz w:val="26"/>
          <w:szCs w:val="26"/>
        </w:rPr>
        <w:t xml:space="preserve">Целью освоения производственной практики является </w:t>
      </w:r>
      <w:r w:rsidR="00243FB6" w:rsidRPr="00B07997">
        <w:rPr>
          <w:sz w:val="26"/>
          <w:szCs w:val="26"/>
          <w:lang w:eastAsia="ru-RU"/>
        </w:rPr>
        <w:t>улучшение качества профессиональной подготовки обучающихся, углубление ими представлений о практической деятельности профильных органов (организаций), выбранных в качестве места (базы) прохождения практики,  формирование</w:t>
      </w:r>
      <w:r w:rsidR="00243FB6" w:rsidRPr="00B07997">
        <w:rPr>
          <w:sz w:val="26"/>
          <w:szCs w:val="26"/>
          <w:lang w:eastAsia="ru-RU"/>
        </w:rPr>
        <w:tab/>
        <w:t xml:space="preserve">и совершенствование профессиональных умений, навыков и компетенций, осваиваемых в рамках ОПОП ВО, в реальных условиях практической деятельности, закрепление и углубление теоретических знаний, полученных в процессе обучения, </w:t>
      </w:r>
      <w:proofErr w:type="spellStart"/>
      <w:r w:rsidR="00243FB6" w:rsidRPr="00B07997">
        <w:rPr>
          <w:sz w:val="26"/>
          <w:szCs w:val="26"/>
          <w:lang w:eastAsia="ru-RU"/>
        </w:rPr>
        <w:t>профессионально-компетентностная</w:t>
      </w:r>
      <w:proofErr w:type="spellEnd"/>
      <w:r w:rsidR="00243FB6" w:rsidRPr="00B07997">
        <w:rPr>
          <w:sz w:val="26"/>
          <w:szCs w:val="26"/>
          <w:lang w:eastAsia="ru-RU"/>
        </w:rPr>
        <w:t xml:space="preserve"> подготовка к самостоятельной работе.</w:t>
      </w:r>
      <w:proofErr w:type="gramEnd"/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proofErr w:type="gramStart"/>
      <w:r w:rsidRPr="007F0BF4">
        <w:rPr>
          <w:sz w:val="26"/>
          <w:szCs w:val="26"/>
        </w:rPr>
        <w:t xml:space="preserve">Задачами производственной практики выступают </w:t>
      </w:r>
      <w:proofErr w:type="spellStart"/>
      <w:r w:rsidRPr="007F0BF4">
        <w:rPr>
          <w:sz w:val="26"/>
          <w:szCs w:val="26"/>
        </w:rPr>
        <w:t>профессионально-компетентностная</w:t>
      </w:r>
      <w:proofErr w:type="spellEnd"/>
      <w:r w:rsidRPr="007F0BF4">
        <w:rPr>
          <w:sz w:val="26"/>
          <w:szCs w:val="26"/>
        </w:rPr>
        <w:t xml:space="preserve"> подготовка обучающихся к самостоятельной работе посредством ознакомления с практической деятельностью профильных организаций, практическими задачами применительно к конкретной профессии или виду (видам) профессиональной деятельности, на которую (которые) направлена образовательная программа, и формирование профессиональных умений и навыков и иных компетенций, необходимых для успешного социального взаимодействия, самоорганизации и самоуправления.</w:t>
      </w:r>
      <w:proofErr w:type="gramEnd"/>
    </w:p>
    <w:p w:rsidR="001A26B5" w:rsidRPr="007F0BF4" w:rsidRDefault="001A26B5" w:rsidP="001A26B5">
      <w:pPr>
        <w:suppressAutoHyphens/>
        <w:ind w:right="108" w:firstLine="720"/>
        <w:jc w:val="both"/>
        <w:rPr>
          <w:sz w:val="26"/>
          <w:szCs w:val="26"/>
        </w:rPr>
      </w:pPr>
    </w:p>
    <w:p w:rsidR="001A26B5" w:rsidRPr="007F0BF4" w:rsidRDefault="001A26B5" w:rsidP="001A26B5">
      <w:pPr>
        <w:pStyle w:val="a5"/>
        <w:numPr>
          <w:ilvl w:val="1"/>
          <w:numId w:val="23"/>
        </w:numPr>
        <w:tabs>
          <w:tab w:val="left" w:pos="0"/>
        </w:tabs>
        <w:suppressAutoHyphens/>
        <w:ind w:right="2"/>
        <w:jc w:val="center"/>
        <w:outlineLvl w:val="0"/>
        <w:rPr>
          <w:b/>
          <w:bCs/>
          <w:sz w:val="26"/>
          <w:szCs w:val="26"/>
        </w:rPr>
      </w:pPr>
      <w:r w:rsidRPr="007F0BF4">
        <w:rPr>
          <w:b/>
          <w:bCs/>
          <w:sz w:val="26"/>
          <w:szCs w:val="26"/>
        </w:rPr>
        <w:t xml:space="preserve">Место производственной практики в структуре ОПОП </w:t>
      </w:r>
      <w:proofErr w:type="gramStart"/>
      <w:r w:rsidRPr="007F0BF4">
        <w:rPr>
          <w:b/>
          <w:bCs/>
          <w:sz w:val="26"/>
          <w:szCs w:val="26"/>
        </w:rPr>
        <w:t>ВО</w:t>
      </w:r>
      <w:proofErr w:type="gramEnd"/>
    </w:p>
    <w:p w:rsidR="001A26B5" w:rsidRPr="007F0BF4" w:rsidRDefault="001A26B5" w:rsidP="001A26B5">
      <w:pPr>
        <w:tabs>
          <w:tab w:val="left" w:pos="720"/>
        </w:tabs>
        <w:suppressAutoHyphens/>
        <w:ind w:left="720" w:right="2"/>
        <w:jc w:val="center"/>
        <w:outlineLvl w:val="0"/>
        <w:rPr>
          <w:b/>
          <w:bCs/>
          <w:sz w:val="26"/>
          <w:szCs w:val="26"/>
        </w:rPr>
      </w:pPr>
    </w:p>
    <w:p w:rsidR="001A26B5" w:rsidRPr="00383A6E" w:rsidRDefault="001A26B5" w:rsidP="001A26B5">
      <w:pPr>
        <w:widowControl/>
        <w:suppressAutoHyphens/>
        <w:adjustRightInd w:val="0"/>
        <w:ind w:firstLine="720"/>
        <w:jc w:val="both"/>
        <w:rPr>
          <w:sz w:val="26"/>
          <w:szCs w:val="26"/>
          <w:lang w:eastAsia="ru-RU"/>
        </w:rPr>
      </w:pPr>
      <w:r w:rsidRPr="00383A6E">
        <w:rPr>
          <w:sz w:val="26"/>
          <w:szCs w:val="26"/>
        </w:rPr>
        <w:t xml:space="preserve">Производственная практика </w:t>
      </w:r>
      <w:r w:rsidR="00383A6E" w:rsidRPr="00383A6E">
        <w:rPr>
          <w:bCs/>
          <w:kern w:val="32"/>
          <w:sz w:val="26"/>
          <w:szCs w:val="26"/>
        </w:rPr>
        <w:t xml:space="preserve">входит в часть, формируемую участниками образовательных отношений ОПОП </w:t>
      </w:r>
      <w:proofErr w:type="gramStart"/>
      <w:r w:rsidR="00383A6E" w:rsidRPr="00383A6E">
        <w:rPr>
          <w:bCs/>
          <w:kern w:val="32"/>
          <w:sz w:val="26"/>
          <w:szCs w:val="26"/>
        </w:rPr>
        <w:t>ВО</w:t>
      </w:r>
      <w:proofErr w:type="gramEnd"/>
      <w:r w:rsidR="00383A6E" w:rsidRPr="00383A6E">
        <w:rPr>
          <w:bCs/>
          <w:kern w:val="32"/>
          <w:sz w:val="26"/>
          <w:szCs w:val="26"/>
        </w:rPr>
        <w:t xml:space="preserve"> </w:t>
      </w:r>
      <w:r w:rsidR="00383A6E" w:rsidRPr="00383A6E">
        <w:rPr>
          <w:sz w:val="26"/>
          <w:szCs w:val="26"/>
          <w:lang w:eastAsia="ru-RU"/>
        </w:rPr>
        <w:t>Блока Б2 «Практика».</w:t>
      </w:r>
    </w:p>
    <w:p w:rsidR="001A26B5" w:rsidRPr="007F0BF4" w:rsidRDefault="001A26B5" w:rsidP="001A26B5">
      <w:pPr>
        <w:widowControl/>
        <w:suppressAutoHyphens/>
        <w:adjustRightInd w:val="0"/>
        <w:ind w:firstLine="720"/>
        <w:jc w:val="both"/>
        <w:rPr>
          <w:sz w:val="26"/>
          <w:szCs w:val="26"/>
        </w:rPr>
      </w:pPr>
      <w:r w:rsidRPr="007F0BF4">
        <w:rPr>
          <w:sz w:val="26"/>
          <w:szCs w:val="26"/>
        </w:rPr>
        <w:t xml:space="preserve">Производственная практика в органах предварительного расследования базируется на предварительном освоении таких предметов как «Судоустройство и правоохранительные органы», «Уголовное право», «Уголовный процесс», и, в свою очередь, служит основой для прохождения </w:t>
      </w:r>
      <w:proofErr w:type="gramStart"/>
      <w:r w:rsidRPr="007F0BF4">
        <w:rPr>
          <w:sz w:val="26"/>
          <w:szCs w:val="26"/>
        </w:rPr>
        <w:t>обучающимся</w:t>
      </w:r>
      <w:proofErr w:type="gramEnd"/>
      <w:r w:rsidRPr="007F0BF4">
        <w:rPr>
          <w:sz w:val="26"/>
          <w:szCs w:val="26"/>
        </w:rPr>
        <w:t xml:space="preserve"> государственной итоговой аттестации (в первую очередь, экзамена практической направленности). </w:t>
      </w:r>
    </w:p>
    <w:p w:rsidR="001A26B5" w:rsidRPr="007F0BF4" w:rsidRDefault="001A26B5" w:rsidP="001A26B5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>Обучающийся, направляемый для прохождения производственной практики в органы предварительного расследования должен обладать знаниями по организации органов предварительного расследования в РФ, основам квалификации преступлений, организации и порядку проведения предварительного расследования.</w:t>
      </w:r>
    </w:p>
    <w:p w:rsidR="001A26B5" w:rsidRPr="007F0BF4" w:rsidRDefault="001A26B5" w:rsidP="001A26B5">
      <w:pPr>
        <w:ind w:firstLine="709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ab/>
        <w:t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органов предварительного расследования.</w:t>
      </w:r>
    </w:p>
    <w:p w:rsidR="001A26B5" w:rsidRPr="007F0BF4" w:rsidRDefault="001A26B5" w:rsidP="001A26B5">
      <w:pPr>
        <w:ind w:firstLine="709"/>
        <w:contextualSpacing/>
        <w:jc w:val="both"/>
        <w:rPr>
          <w:sz w:val="26"/>
          <w:szCs w:val="26"/>
        </w:rPr>
      </w:pPr>
    </w:p>
    <w:p w:rsidR="001A26B5" w:rsidRPr="007F0BF4" w:rsidRDefault="001A26B5" w:rsidP="001A26B5">
      <w:pPr>
        <w:ind w:firstLine="709"/>
        <w:contextualSpacing/>
        <w:jc w:val="both"/>
        <w:rPr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 xml:space="preserve">1.3. Формируемые компетенции и индикаторы их достижения </w:t>
      </w:r>
    </w:p>
    <w:p w:rsidR="001A26B5" w:rsidRPr="007F0BF4" w:rsidRDefault="001A26B5" w:rsidP="001A26B5">
      <w:pPr>
        <w:jc w:val="center"/>
        <w:rPr>
          <w:i/>
          <w:sz w:val="26"/>
          <w:szCs w:val="26"/>
        </w:rPr>
      </w:pPr>
      <w:r w:rsidRPr="007F0BF4">
        <w:rPr>
          <w:b/>
          <w:sz w:val="26"/>
          <w:szCs w:val="26"/>
        </w:rPr>
        <w:t>(планируемые результаты освоения производственной практики)</w:t>
      </w:r>
    </w:p>
    <w:p w:rsidR="001A26B5" w:rsidRPr="007F0BF4" w:rsidRDefault="001A26B5" w:rsidP="001A26B5">
      <w:pPr>
        <w:ind w:firstLine="709"/>
        <w:jc w:val="both"/>
        <w:rPr>
          <w:sz w:val="26"/>
          <w:szCs w:val="26"/>
        </w:rPr>
      </w:pPr>
    </w:p>
    <w:p w:rsidR="001A26B5" w:rsidRPr="007F0BF4" w:rsidRDefault="001A26B5" w:rsidP="001A26B5">
      <w:pPr>
        <w:shd w:val="clear" w:color="auto" w:fill="FFFFFF"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По итогам освоения производственной практики обучающийся должен обладать следующими компетенциями</w:t>
      </w:r>
      <w:r w:rsidR="00D2428C" w:rsidRPr="007F0BF4">
        <w:rPr>
          <w:sz w:val="26"/>
          <w:szCs w:val="26"/>
        </w:rPr>
        <w:t xml:space="preserve"> </w:t>
      </w:r>
      <w:r w:rsidRPr="007F0BF4">
        <w:rPr>
          <w:sz w:val="26"/>
          <w:szCs w:val="26"/>
        </w:rPr>
        <w:t xml:space="preserve">в соответствии с ФГОС </w:t>
      </w:r>
      <w:proofErr w:type="gramStart"/>
      <w:r w:rsidRPr="007F0BF4">
        <w:rPr>
          <w:sz w:val="26"/>
          <w:szCs w:val="26"/>
        </w:rPr>
        <w:t>ВО</w:t>
      </w:r>
      <w:proofErr w:type="gramEnd"/>
      <w:r w:rsidRPr="007F0BF4">
        <w:rPr>
          <w:sz w:val="26"/>
          <w:szCs w:val="26"/>
        </w:rPr>
        <w:t xml:space="preserve">: </w:t>
      </w:r>
    </w:p>
    <w:p w:rsidR="001A26B5" w:rsidRPr="007F0BF4" w:rsidRDefault="001A26B5" w:rsidP="001A26B5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eastAsia="ru-RU"/>
        </w:rPr>
      </w:pPr>
      <w:r w:rsidRPr="007F0BF4">
        <w:rPr>
          <w:rFonts w:eastAsia="TimesNewRomanPS-BoldMT"/>
          <w:bCs/>
          <w:sz w:val="26"/>
          <w:szCs w:val="26"/>
          <w:lang w:eastAsia="ru-RU"/>
        </w:rPr>
        <w:t>Универсальные компетенции:</w:t>
      </w:r>
    </w:p>
    <w:p w:rsidR="001A26B5" w:rsidRPr="007F0BF4" w:rsidRDefault="001A26B5" w:rsidP="001A26B5">
      <w:pPr>
        <w:jc w:val="both"/>
        <w:rPr>
          <w:rFonts w:eastAsia="TimesNewRomanPS-BoldMT"/>
          <w:bCs/>
          <w:sz w:val="26"/>
          <w:szCs w:val="26"/>
          <w:lang w:eastAsia="ru-RU"/>
        </w:rPr>
      </w:pPr>
      <w:r w:rsidRPr="007F0BF4">
        <w:rPr>
          <w:rFonts w:eastAsia="TimesNewRomanPS-BoldMT"/>
          <w:bCs/>
          <w:sz w:val="26"/>
          <w:szCs w:val="26"/>
          <w:lang w:eastAsia="ru-RU"/>
        </w:rPr>
        <w:tab/>
        <w:t>УК-1</w:t>
      </w:r>
      <w:r w:rsidRPr="007F0BF4">
        <w:rPr>
          <w:sz w:val="26"/>
          <w:szCs w:val="26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  <w:r w:rsidRPr="007F0BF4">
        <w:rPr>
          <w:rFonts w:eastAsia="TimesNewRomanPS-BoldMT"/>
          <w:bCs/>
          <w:sz w:val="26"/>
          <w:szCs w:val="26"/>
          <w:lang w:eastAsia="ru-RU"/>
        </w:rPr>
        <w:t xml:space="preserve">; </w:t>
      </w:r>
    </w:p>
    <w:p w:rsidR="001A26B5" w:rsidRPr="007F0BF4" w:rsidRDefault="001A26B5" w:rsidP="001A26B5">
      <w:pPr>
        <w:jc w:val="both"/>
        <w:rPr>
          <w:rFonts w:eastAsia="TimesNewRomanPS-BoldMT"/>
          <w:bCs/>
          <w:sz w:val="26"/>
          <w:szCs w:val="26"/>
          <w:lang w:eastAsia="ru-RU"/>
        </w:rPr>
      </w:pPr>
      <w:r w:rsidRPr="007F0BF4">
        <w:rPr>
          <w:rFonts w:eastAsia="TimesNewRomanPS-BoldMT"/>
          <w:bCs/>
          <w:sz w:val="26"/>
          <w:szCs w:val="26"/>
          <w:lang w:eastAsia="ru-RU"/>
        </w:rPr>
        <w:tab/>
        <w:t>УК-2</w:t>
      </w:r>
      <w:r w:rsidRPr="007F0BF4">
        <w:rPr>
          <w:sz w:val="26"/>
          <w:szCs w:val="26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  <w:r w:rsidRPr="007F0BF4">
        <w:rPr>
          <w:rFonts w:eastAsia="TimesNewRomanPS-BoldMT"/>
          <w:bCs/>
          <w:sz w:val="26"/>
          <w:szCs w:val="26"/>
          <w:lang w:eastAsia="ru-RU"/>
        </w:rPr>
        <w:t xml:space="preserve">; </w:t>
      </w:r>
    </w:p>
    <w:p w:rsidR="001A26B5" w:rsidRPr="007F0BF4" w:rsidRDefault="001A26B5" w:rsidP="001A26B5">
      <w:pPr>
        <w:jc w:val="both"/>
        <w:rPr>
          <w:rFonts w:eastAsia="TimesNewRomanPS-BoldMT"/>
          <w:bCs/>
          <w:sz w:val="26"/>
          <w:szCs w:val="26"/>
          <w:lang w:eastAsia="ru-RU"/>
        </w:rPr>
      </w:pPr>
      <w:r w:rsidRPr="007F0BF4">
        <w:rPr>
          <w:rFonts w:eastAsia="TimesNewRomanPS-BoldMT"/>
          <w:bCs/>
          <w:sz w:val="26"/>
          <w:szCs w:val="26"/>
          <w:lang w:eastAsia="ru-RU"/>
        </w:rPr>
        <w:tab/>
        <w:t>УК-3</w:t>
      </w:r>
      <w:r w:rsidRPr="007F0BF4">
        <w:rPr>
          <w:sz w:val="26"/>
          <w:szCs w:val="26"/>
        </w:rPr>
        <w:t xml:space="preserve"> </w:t>
      </w:r>
      <w:proofErr w:type="gramStart"/>
      <w:r w:rsidRPr="007F0BF4">
        <w:rPr>
          <w:sz w:val="26"/>
          <w:szCs w:val="26"/>
        </w:rPr>
        <w:t>Способен</w:t>
      </w:r>
      <w:proofErr w:type="gramEnd"/>
      <w:r w:rsidRPr="007F0BF4">
        <w:rPr>
          <w:sz w:val="26"/>
          <w:szCs w:val="26"/>
        </w:rPr>
        <w:t xml:space="preserve"> осуществлять социальное взаимодействие и реализовывать свою роль в команде</w:t>
      </w:r>
      <w:r w:rsidRPr="007F0BF4">
        <w:rPr>
          <w:rFonts w:eastAsia="TimesNewRomanPS-BoldMT"/>
          <w:bCs/>
          <w:sz w:val="26"/>
          <w:szCs w:val="26"/>
          <w:lang w:eastAsia="ru-RU"/>
        </w:rPr>
        <w:t xml:space="preserve">; </w:t>
      </w:r>
    </w:p>
    <w:p w:rsidR="001A26B5" w:rsidRPr="007F0BF4" w:rsidRDefault="001A26B5" w:rsidP="001A26B5">
      <w:pPr>
        <w:jc w:val="both"/>
        <w:rPr>
          <w:sz w:val="26"/>
          <w:szCs w:val="26"/>
        </w:rPr>
      </w:pPr>
      <w:r w:rsidRPr="007F0BF4">
        <w:rPr>
          <w:rFonts w:eastAsia="TimesNewRomanPS-BoldMT"/>
          <w:bCs/>
          <w:sz w:val="26"/>
          <w:szCs w:val="26"/>
          <w:lang w:eastAsia="ru-RU"/>
        </w:rPr>
        <w:tab/>
        <w:t xml:space="preserve">УК-6 </w:t>
      </w:r>
      <w:proofErr w:type="gramStart"/>
      <w:r w:rsidRPr="007F0BF4">
        <w:rPr>
          <w:sz w:val="26"/>
          <w:szCs w:val="26"/>
        </w:rPr>
        <w:t>Способен</w:t>
      </w:r>
      <w:proofErr w:type="gramEnd"/>
      <w:r w:rsidRPr="007F0BF4">
        <w:rPr>
          <w:sz w:val="26"/>
          <w:szCs w:val="26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жизни;</w:t>
      </w:r>
    </w:p>
    <w:p w:rsidR="001A26B5" w:rsidRPr="007F0BF4" w:rsidRDefault="001A26B5" w:rsidP="001A26B5">
      <w:pPr>
        <w:jc w:val="both"/>
        <w:rPr>
          <w:sz w:val="26"/>
          <w:szCs w:val="26"/>
        </w:rPr>
      </w:pPr>
      <w:r w:rsidRPr="007F0BF4">
        <w:rPr>
          <w:rFonts w:eastAsia="TimesNewRomanPS-BoldMT"/>
          <w:bCs/>
          <w:sz w:val="26"/>
          <w:szCs w:val="26"/>
          <w:lang w:eastAsia="ru-RU"/>
        </w:rPr>
        <w:tab/>
        <w:t>УК-11</w:t>
      </w:r>
      <w:r w:rsidRPr="007F0BF4">
        <w:rPr>
          <w:sz w:val="26"/>
          <w:szCs w:val="26"/>
        </w:rPr>
        <w:t xml:space="preserve"> </w:t>
      </w:r>
      <w:proofErr w:type="gramStart"/>
      <w:r w:rsidRPr="007F0BF4">
        <w:rPr>
          <w:sz w:val="26"/>
          <w:szCs w:val="26"/>
        </w:rPr>
        <w:t>Способен</w:t>
      </w:r>
      <w:proofErr w:type="gramEnd"/>
      <w:r w:rsidRPr="007F0BF4">
        <w:rPr>
          <w:sz w:val="26"/>
          <w:szCs w:val="26"/>
        </w:rPr>
        <w:t xml:space="preserve"> формировать нетерпимое отношение к коррупционному поведению</w:t>
      </w:r>
      <w:r w:rsidRPr="007F0BF4">
        <w:rPr>
          <w:rFonts w:eastAsia="TimesNewRomanPS-BoldMT"/>
          <w:bCs/>
          <w:sz w:val="26"/>
          <w:szCs w:val="26"/>
          <w:lang w:eastAsia="ru-RU"/>
        </w:rPr>
        <w:t xml:space="preserve">; </w:t>
      </w:r>
    </w:p>
    <w:p w:rsidR="001A26B5" w:rsidRPr="007F0BF4" w:rsidRDefault="001A26B5" w:rsidP="001A26B5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eastAsia="ru-RU"/>
        </w:rPr>
      </w:pPr>
    </w:p>
    <w:p w:rsidR="001A26B5" w:rsidRPr="007F0BF4" w:rsidRDefault="001A26B5" w:rsidP="001A26B5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eastAsia="ru-RU"/>
        </w:rPr>
      </w:pPr>
      <w:r w:rsidRPr="007F0BF4">
        <w:rPr>
          <w:rFonts w:eastAsia="TimesNewRomanPS-BoldMT"/>
          <w:bCs/>
          <w:sz w:val="26"/>
          <w:szCs w:val="26"/>
          <w:lang w:eastAsia="ru-RU"/>
        </w:rPr>
        <w:t>Профессиональные компетенции:</w:t>
      </w:r>
    </w:p>
    <w:p w:rsidR="001A26B5" w:rsidRPr="007F0BF4" w:rsidRDefault="001A26B5" w:rsidP="001A26B5">
      <w:pPr>
        <w:jc w:val="both"/>
        <w:rPr>
          <w:rFonts w:eastAsia="TimesNewRomanPS-BoldMT"/>
          <w:bCs/>
          <w:sz w:val="26"/>
          <w:szCs w:val="26"/>
          <w:lang w:eastAsia="ru-RU"/>
        </w:rPr>
      </w:pPr>
      <w:r w:rsidRPr="007F0BF4">
        <w:rPr>
          <w:rFonts w:eastAsia="TimesNewRomanPS-BoldMT"/>
          <w:bCs/>
          <w:sz w:val="26"/>
          <w:szCs w:val="26"/>
          <w:lang w:eastAsia="ru-RU"/>
        </w:rPr>
        <w:tab/>
        <w:t xml:space="preserve">ПК-1 </w:t>
      </w:r>
      <w:proofErr w:type="gramStart"/>
      <w:r w:rsidRPr="007F0BF4">
        <w:rPr>
          <w:sz w:val="26"/>
          <w:szCs w:val="26"/>
        </w:rPr>
        <w:t>Способен</w:t>
      </w:r>
      <w:proofErr w:type="gramEnd"/>
      <w:r w:rsidRPr="007F0BF4">
        <w:rPr>
          <w:sz w:val="26"/>
          <w:szCs w:val="26"/>
        </w:rPr>
        <w:t xml:space="preserve">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</w:r>
      <w:r w:rsidRPr="007F0BF4">
        <w:rPr>
          <w:rFonts w:eastAsia="TimesNewRomanPS-BoldMT"/>
          <w:bCs/>
          <w:sz w:val="26"/>
          <w:szCs w:val="26"/>
          <w:lang w:eastAsia="ru-RU"/>
        </w:rPr>
        <w:t xml:space="preserve">; </w:t>
      </w:r>
    </w:p>
    <w:p w:rsidR="001A26B5" w:rsidRPr="007F0BF4" w:rsidRDefault="001A26B5" w:rsidP="001A26B5">
      <w:pPr>
        <w:jc w:val="both"/>
        <w:rPr>
          <w:rFonts w:eastAsia="TimesNewRomanPS-BoldMT"/>
          <w:bCs/>
          <w:sz w:val="26"/>
          <w:szCs w:val="26"/>
          <w:lang w:eastAsia="ru-RU"/>
        </w:rPr>
      </w:pPr>
      <w:r w:rsidRPr="007F0BF4">
        <w:rPr>
          <w:rFonts w:eastAsia="TimesNewRomanPS-BoldMT"/>
          <w:bCs/>
          <w:sz w:val="26"/>
          <w:szCs w:val="26"/>
          <w:lang w:eastAsia="ru-RU"/>
        </w:rPr>
        <w:tab/>
      </w:r>
      <w:proofErr w:type="gramStart"/>
      <w:r w:rsidRPr="007F0BF4">
        <w:rPr>
          <w:rFonts w:eastAsia="TimesNewRomanPS-BoldMT"/>
          <w:bCs/>
          <w:sz w:val="26"/>
          <w:szCs w:val="26"/>
          <w:lang w:eastAsia="ru-RU"/>
        </w:rPr>
        <w:t xml:space="preserve">ПК-2 </w:t>
      </w:r>
      <w:r w:rsidRPr="007F0BF4">
        <w:rPr>
          <w:color w:val="000000"/>
          <w:sz w:val="26"/>
          <w:szCs w:val="26"/>
          <w:lang w:eastAsia="ru-RU"/>
        </w:rPr>
        <w:t>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</w:r>
      <w:r w:rsidRPr="007F0BF4">
        <w:rPr>
          <w:rFonts w:eastAsia="TimesNewRomanPS-BoldMT"/>
          <w:bCs/>
          <w:sz w:val="26"/>
          <w:szCs w:val="26"/>
          <w:lang w:eastAsia="ru-RU"/>
        </w:rPr>
        <w:t xml:space="preserve">, </w:t>
      </w:r>
      <w:proofErr w:type="gramEnd"/>
    </w:p>
    <w:p w:rsidR="001A26B5" w:rsidRPr="007F0BF4" w:rsidRDefault="001A26B5" w:rsidP="001A26B5">
      <w:pPr>
        <w:jc w:val="both"/>
        <w:rPr>
          <w:rFonts w:eastAsia="TimesNewRomanPS-BoldMT"/>
          <w:bCs/>
          <w:sz w:val="26"/>
          <w:szCs w:val="26"/>
          <w:lang w:eastAsia="ru-RU"/>
        </w:rPr>
      </w:pPr>
      <w:r w:rsidRPr="007F0BF4">
        <w:rPr>
          <w:rFonts w:eastAsia="TimesNewRomanPS-BoldMT"/>
          <w:bCs/>
          <w:sz w:val="26"/>
          <w:szCs w:val="26"/>
          <w:lang w:eastAsia="ru-RU"/>
        </w:rPr>
        <w:tab/>
        <w:t xml:space="preserve">ПК-3 </w:t>
      </w:r>
      <w:r w:rsidRPr="007F0BF4">
        <w:rPr>
          <w:color w:val="000000"/>
          <w:sz w:val="26"/>
          <w:szCs w:val="26"/>
        </w:rPr>
        <w:t xml:space="preserve">Способен осуществлять   правоохранительную деятельность, в том </w:t>
      </w:r>
      <w:proofErr w:type="gramStart"/>
      <w:r w:rsidRPr="007F0BF4">
        <w:rPr>
          <w:color w:val="000000"/>
          <w:sz w:val="26"/>
          <w:szCs w:val="26"/>
        </w:rPr>
        <w:t>числе</w:t>
      </w:r>
      <w:proofErr w:type="gramEnd"/>
      <w:r w:rsidRPr="007F0BF4">
        <w:rPr>
          <w:color w:val="000000"/>
          <w:sz w:val="26"/>
          <w:szCs w:val="26"/>
        </w:rPr>
        <w:t xml:space="preserve"> функции и полномочия по обеспечению безопасности, законности и правопорядка, по защите прав и свобод человека и гражданина</w:t>
      </w:r>
      <w:r w:rsidRPr="007F0BF4">
        <w:rPr>
          <w:rFonts w:eastAsia="TimesNewRomanPS-BoldMT"/>
          <w:bCs/>
          <w:sz w:val="26"/>
          <w:szCs w:val="26"/>
          <w:lang w:eastAsia="ru-RU"/>
        </w:rPr>
        <w:t xml:space="preserve">, </w:t>
      </w:r>
    </w:p>
    <w:p w:rsidR="001A26B5" w:rsidRPr="007F0BF4" w:rsidRDefault="001A26B5" w:rsidP="001A26B5">
      <w:pPr>
        <w:jc w:val="both"/>
        <w:rPr>
          <w:sz w:val="26"/>
          <w:szCs w:val="26"/>
        </w:rPr>
      </w:pPr>
      <w:r w:rsidRPr="007F0BF4">
        <w:rPr>
          <w:rFonts w:eastAsia="TimesNewRomanPS-BoldMT"/>
          <w:bCs/>
          <w:sz w:val="26"/>
          <w:szCs w:val="26"/>
          <w:lang w:eastAsia="ru-RU"/>
        </w:rPr>
        <w:tab/>
        <w:t xml:space="preserve">ПК-4 </w:t>
      </w:r>
      <w:proofErr w:type="gramStart"/>
      <w:r w:rsidRPr="007F0BF4">
        <w:rPr>
          <w:color w:val="000000"/>
          <w:sz w:val="26"/>
          <w:szCs w:val="26"/>
        </w:rPr>
        <w:t>Способен</w:t>
      </w:r>
      <w:proofErr w:type="gramEnd"/>
      <w:r w:rsidRPr="007F0BF4">
        <w:rPr>
          <w:color w:val="000000"/>
          <w:sz w:val="26"/>
          <w:szCs w:val="26"/>
        </w:rPr>
        <w:t xml:space="preserve">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</w:r>
      <w:r w:rsidRPr="007F0BF4">
        <w:rPr>
          <w:rFonts w:eastAsia="TimesNewRomanPS-BoldMT"/>
          <w:bCs/>
          <w:sz w:val="26"/>
          <w:szCs w:val="26"/>
          <w:lang w:eastAsia="ru-RU"/>
        </w:rPr>
        <w:t>.</w:t>
      </w:r>
    </w:p>
    <w:p w:rsidR="001A26B5" w:rsidRPr="007F0BF4" w:rsidRDefault="001A26B5" w:rsidP="001A26B5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eastAsia="ru-RU"/>
        </w:rPr>
      </w:pPr>
    </w:p>
    <w:p w:rsidR="001A26B5" w:rsidRPr="007F0BF4" w:rsidRDefault="001A26B5" w:rsidP="001A26B5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2585"/>
        <w:gridCol w:w="4142"/>
      </w:tblGrid>
      <w:tr w:rsidR="001A26B5" w:rsidRPr="007F0BF4" w:rsidTr="004B62BB">
        <w:tc>
          <w:tcPr>
            <w:tcW w:w="2559" w:type="dxa"/>
            <w:shd w:val="clear" w:color="auto" w:fill="auto"/>
          </w:tcPr>
          <w:p w:rsidR="001A26B5" w:rsidRPr="007F0BF4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7F0BF4">
              <w:rPr>
                <w:b/>
                <w:sz w:val="26"/>
                <w:szCs w:val="26"/>
              </w:rPr>
              <w:t>Этапы практики</w:t>
            </w:r>
          </w:p>
          <w:p w:rsidR="001A26B5" w:rsidRPr="007F0BF4" w:rsidRDefault="001A26B5" w:rsidP="004B62B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585" w:type="dxa"/>
            <w:shd w:val="clear" w:color="auto" w:fill="auto"/>
          </w:tcPr>
          <w:p w:rsidR="001A26B5" w:rsidRPr="007F0BF4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7F0BF4">
              <w:rPr>
                <w:b/>
                <w:sz w:val="26"/>
                <w:szCs w:val="26"/>
              </w:rPr>
              <w:t xml:space="preserve">Код и </w:t>
            </w:r>
          </w:p>
          <w:p w:rsidR="001A26B5" w:rsidRPr="007F0BF4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7F0BF4">
              <w:rPr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7F0BF4">
              <w:rPr>
                <w:b/>
                <w:sz w:val="26"/>
                <w:szCs w:val="26"/>
              </w:rPr>
              <w:t>формируемых</w:t>
            </w:r>
            <w:proofErr w:type="gramEnd"/>
            <w:r w:rsidRPr="007F0BF4">
              <w:rPr>
                <w:b/>
                <w:sz w:val="26"/>
                <w:szCs w:val="26"/>
              </w:rPr>
              <w:t xml:space="preserve"> </w:t>
            </w:r>
          </w:p>
          <w:p w:rsidR="001A26B5" w:rsidRPr="007F0BF4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7F0BF4">
              <w:rPr>
                <w:b/>
                <w:sz w:val="26"/>
                <w:szCs w:val="26"/>
              </w:rPr>
              <w:t>компетенций</w:t>
            </w:r>
          </w:p>
        </w:tc>
        <w:tc>
          <w:tcPr>
            <w:tcW w:w="4142" w:type="dxa"/>
            <w:shd w:val="clear" w:color="auto" w:fill="auto"/>
          </w:tcPr>
          <w:p w:rsidR="001A26B5" w:rsidRPr="007F0BF4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7F0BF4">
              <w:rPr>
                <w:b/>
                <w:sz w:val="26"/>
                <w:szCs w:val="26"/>
              </w:rPr>
              <w:t xml:space="preserve">Индикатор достижения </w:t>
            </w:r>
          </w:p>
          <w:p w:rsidR="001A26B5" w:rsidRPr="007F0BF4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7F0BF4">
              <w:rPr>
                <w:b/>
                <w:sz w:val="26"/>
                <w:szCs w:val="26"/>
              </w:rPr>
              <w:t xml:space="preserve">компетенций (планируемый </w:t>
            </w:r>
            <w:proofErr w:type="gramEnd"/>
          </w:p>
          <w:p w:rsidR="001A26B5" w:rsidRPr="007F0BF4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7F0BF4">
              <w:rPr>
                <w:b/>
                <w:sz w:val="26"/>
                <w:szCs w:val="26"/>
              </w:rPr>
              <w:t>результат освоения практики)</w:t>
            </w:r>
          </w:p>
        </w:tc>
      </w:tr>
      <w:tr w:rsidR="001A26B5" w:rsidRPr="007F0BF4" w:rsidTr="004B62BB">
        <w:trPr>
          <w:trHeight w:val="43"/>
        </w:trPr>
        <w:tc>
          <w:tcPr>
            <w:tcW w:w="2559" w:type="dxa"/>
            <w:shd w:val="clear" w:color="auto" w:fill="auto"/>
          </w:tcPr>
          <w:p w:rsidR="001A26B5" w:rsidRPr="005B1DAB" w:rsidRDefault="001A26B5" w:rsidP="004B62BB">
            <w:pPr>
              <w:rPr>
                <w:b/>
                <w:sz w:val="26"/>
                <w:szCs w:val="26"/>
              </w:rPr>
            </w:pPr>
            <w:r w:rsidRPr="005B1DAB">
              <w:rPr>
                <w:b/>
                <w:sz w:val="26"/>
                <w:szCs w:val="26"/>
              </w:rPr>
              <w:t>Подготовительный этап</w:t>
            </w:r>
          </w:p>
          <w:p w:rsidR="001A26B5" w:rsidRPr="005B1DAB" w:rsidRDefault="00BD1164" w:rsidP="004B62BB">
            <w:pPr>
              <w:rPr>
                <w:sz w:val="26"/>
                <w:szCs w:val="26"/>
              </w:rPr>
            </w:pPr>
            <w:r w:rsidRPr="005B1DAB">
              <w:rPr>
                <w:sz w:val="26"/>
                <w:szCs w:val="26"/>
                <w:lang w:eastAsia="ru-RU"/>
              </w:rPr>
              <w:t xml:space="preserve">Изучение правовых основ деятельности, являющейся содержанием практики, ознакомление с </w:t>
            </w:r>
            <w:r w:rsidRPr="005B1DAB">
              <w:rPr>
                <w:sz w:val="26"/>
                <w:szCs w:val="26"/>
                <w:lang w:eastAsia="ru-RU"/>
              </w:rPr>
              <w:lastRenderedPageBreak/>
              <w:t>программой практики</w:t>
            </w:r>
          </w:p>
        </w:tc>
        <w:tc>
          <w:tcPr>
            <w:tcW w:w="2585" w:type="dxa"/>
            <w:shd w:val="clear" w:color="auto" w:fill="auto"/>
          </w:tcPr>
          <w:p w:rsidR="001A26B5" w:rsidRPr="005B1DAB" w:rsidRDefault="001A26B5" w:rsidP="004B62BB">
            <w:pPr>
              <w:jc w:val="both"/>
              <w:rPr>
                <w:sz w:val="26"/>
                <w:szCs w:val="26"/>
              </w:rPr>
            </w:pPr>
            <w:r w:rsidRPr="005B1DAB">
              <w:rPr>
                <w:b/>
                <w:sz w:val="26"/>
                <w:szCs w:val="26"/>
              </w:rPr>
              <w:lastRenderedPageBreak/>
              <w:t xml:space="preserve">УК-1 </w:t>
            </w:r>
            <w:r w:rsidRPr="005B1DAB">
              <w:rPr>
                <w:sz w:val="26"/>
                <w:szCs w:val="26"/>
              </w:rPr>
              <w:t xml:space="preserve">Способен осуществлять поиск, критический анализ и синтез информации, применять системный подход для решения </w:t>
            </w:r>
            <w:r w:rsidRPr="005B1DAB">
              <w:rPr>
                <w:sz w:val="26"/>
                <w:szCs w:val="26"/>
              </w:rPr>
              <w:lastRenderedPageBreak/>
              <w:t>поставленных задач</w:t>
            </w:r>
          </w:p>
          <w:p w:rsidR="001A26B5" w:rsidRPr="005B1DAB" w:rsidRDefault="001A26B5" w:rsidP="004B62BB">
            <w:pPr>
              <w:jc w:val="both"/>
              <w:rPr>
                <w:sz w:val="26"/>
                <w:szCs w:val="26"/>
              </w:rPr>
            </w:pPr>
            <w:r w:rsidRPr="005B1DAB">
              <w:rPr>
                <w:b/>
                <w:sz w:val="26"/>
                <w:szCs w:val="26"/>
              </w:rPr>
              <w:t xml:space="preserve">УК-6 </w:t>
            </w:r>
            <w:proofErr w:type="gramStart"/>
            <w:r w:rsidRPr="005B1DAB">
              <w:rPr>
                <w:sz w:val="26"/>
                <w:szCs w:val="26"/>
              </w:rPr>
              <w:t>Способен</w:t>
            </w:r>
            <w:proofErr w:type="gramEnd"/>
            <w:r w:rsidRPr="005B1DAB">
              <w:rPr>
                <w:sz w:val="26"/>
                <w:szCs w:val="26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1A26B5" w:rsidRPr="005B1DAB" w:rsidRDefault="001A26B5" w:rsidP="004B62BB">
            <w:pPr>
              <w:jc w:val="both"/>
              <w:rPr>
                <w:sz w:val="26"/>
                <w:szCs w:val="26"/>
              </w:rPr>
            </w:pPr>
            <w:r w:rsidRPr="005B1DAB">
              <w:rPr>
                <w:b/>
                <w:sz w:val="26"/>
                <w:szCs w:val="26"/>
              </w:rPr>
              <w:t>ПК-1</w:t>
            </w:r>
            <w:r w:rsidRPr="005B1DAB">
              <w:rPr>
                <w:sz w:val="26"/>
                <w:szCs w:val="26"/>
              </w:rPr>
              <w:t xml:space="preserve"> </w:t>
            </w:r>
            <w:proofErr w:type="gramStart"/>
            <w:r w:rsidRPr="005B1DAB">
              <w:rPr>
                <w:sz w:val="26"/>
                <w:szCs w:val="26"/>
              </w:rPr>
              <w:t>Способен</w:t>
            </w:r>
            <w:proofErr w:type="gramEnd"/>
            <w:r w:rsidRPr="005B1DAB">
              <w:rPr>
                <w:sz w:val="26"/>
                <w:szCs w:val="26"/>
              </w:rPr>
              <w:t xml:space="preserve"> разрабатывать проекты нормативных правовых актов, правовые нормы для различных уровней нормотворчества и сфер профессиональной деятельности, оценивать возможные правовые риски реализации нормативных предписаний или иных решений, необходимость изменения нормативных правовых актов и обосновывать такие изменения</w:t>
            </w:r>
          </w:p>
        </w:tc>
        <w:tc>
          <w:tcPr>
            <w:tcW w:w="4142" w:type="dxa"/>
            <w:shd w:val="clear" w:color="auto" w:fill="auto"/>
          </w:tcPr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</w:t>
            </w:r>
            <w:r w:rsidR="001A26B5" w:rsidRPr="005B1DAB">
              <w:rPr>
                <w:b/>
                <w:sz w:val="26"/>
                <w:szCs w:val="26"/>
              </w:rPr>
              <w:t>УК-1.1</w:t>
            </w:r>
            <w:proofErr w:type="gramStart"/>
            <w:r w:rsidR="004011B4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А</w:t>
            </w:r>
            <w:proofErr w:type="gramEnd"/>
            <w:r w:rsidR="001A26B5" w:rsidRPr="005B1DAB">
              <w:rPr>
                <w:sz w:val="26"/>
                <w:szCs w:val="26"/>
              </w:rPr>
              <w:t>нализирует задачу, выделяя ее базовые составляющие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УК-1.2</w:t>
            </w:r>
            <w:proofErr w:type="gramStart"/>
            <w:r w:rsidR="004011B4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Н</w:t>
            </w:r>
            <w:proofErr w:type="gramEnd"/>
            <w:r w:rsidR="001A26B5" w:rsidRPr="005B1DAB">
              <w:rPr>
                <w:sz w:val="26"/>
                <w:szCs w:val="26"/>
              </w:rPr>
              <w:t>аходит и критически анализирует информацию, необходимую для решения поставленной задачи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УК-1.3</w:t>
            </w:r>
            <w:proofErr w:type="gramStart"/>
            <w:r w:rsidR="004011B4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Р</w:t>
            </w:r>
            <w:proofErr w:type="gramEnd"/>
            <w:r w:rsidR="001A26B5" w:rsidRPr="005B1DAB">
              <w:rPr>
                <w:sz w:val="26"/>
                <w:szCs w:val="26"/>
              </w:rPr>
              <w:t xml:space="preserve">ассматривает различные варианты решения задачи, </w:t>
            </w:r>
            <w:r w:rsidR="001A26B5" w:rsidRPr="005B1DAB">
              <w:rPr>
                <w:sz w:val="26"/>
                <w:szCs w:val="26"/>
              </w:rPr>
              <w:lastRenderedPageBreak/>
              <w:t>оценивая их достоинства и недостатки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 xml:space="preserve">УК-1.4 </w:t>
            </w:r>
            <w:r w:rsidR="001A26B5" w:rsidRPr="005B1DAB">
              <w:rPr>
                <w:sz w:val="26"/>
                <w:szCs w:val="26"/>
              </w:rPr>
              <w:t xml:space="preserve">Грамотно, логично, </w:t>
            </w:r>
            <w:proofErr w:type="spellStart"/>
            <w:r w:rsidR="001A26B5" w:rsidRPr="005B1DAB">
              <w:rPr>
                <w:sz w:val="26"/>
                <w:szCs w:val="26"/>
              </w:rPr>
              <w:t>аргументированно</w:t>
            </w:r>
            <w:proofErr w:type="spellEnd"/>
            <w:r w:rsidR="001A26B5" w:rsidRPr="005B1DAB">
              <w:rPr>
                <w:sz w:val="26"/>
                <w:szCs w:val="26"/>
              </w:rPr>
              <w:t xml:space="preserve"> формирует собственные суждения и оценки. </w:t>
            </w:r>
          </w:p>
          <w:p w:rsidR="001A26B5" w:rsidRPr="005B1DAB" w:rsidRDefault="001A26B5" w:rsidP="004B62BB">
            <w:pPr>
              <w:jc w:val="both"/>
              <w:rPr>
                <w:sz w:val="26"/>
                <w:szCs w:val="26"/>
              </w:rPr>
            </w:pPr>
            <w:r w:rsidRPr="005B1DAB">
              <w:rPr>
                <w:sz w:val="26"/>
                <w:szCs w:val="26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1A26B5" w:rsidRPr="005B1DAB" w:rsidRDefault="00E221BB" w:rsidP="004B62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УК-1.5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О</w:t>
            </w:r>
            <w:proofErr w:type="gramEnd"/>
            <w:r w:rsidR="001A26B5" w:rsidRPr="005B1DAB">
              <w:rPr>
                <w:sz w:val="26"/>
                <w:szCs w:val="26"/>
              </w:rPr>
              <w:t>пределяет и оценивает практические последствия возможных решений задачи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УК-6.1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О</w:t>
            </w:r>
            <w:proofErr w:type="gramEnd"/>
            <w:r w:rsidR="001A26B5" w:rsidRPr="005B1DAB">
              <w:rPr>
                <w:sz w:val="26"/>
                <w:szCs w:val="26"/>
              </w:rPr>
              <w:t>ценивает свои возможности для решения конкретных задач.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УК-6.2</w:t>
            </w:r>
            <w:proofErr w:type="gramStart"/>
            <w:r w:rsidR="001A26B5" w:rsidRPr="005B1DAB">
              <w:rPr>
                <w:sz w:val="26"/>
                <w:szCs w:val="26"/>
              </w:rPr>
              <w:t xml:space="preserve"> П</w:t>
            </w:r>
            <w:proofErr w:type="gramEnd"/>
            <w:r w:rsidR="001A26B5" w:rsidRPr="005B1DAB">
              <w:rPr>
                <w:sz w:val="26"/>
                <w:szCs w:val="26"/>
              </w:rPr>
              <w:t>онимает важность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УК-6.3</w:t>
            </w:r>
            <w:proofErr w:type="gramStart"/>
            <w:r w:rsidR="001A26B5" w:rsidRPr="005B1DAB">
              <w:rPr>
                <w:sz w:val="26"/>
                <w:szCs w:val="26"/>
              </w:rPr>
              <w:t xml:space="preserve"> Р</w:t>
            </w:r>
            <w:proofErr w:type="gramEnd"/>
            <w:r w:rsidR="001A26B5" w:rsidRPr="005B1DAB">
              <w:rPr>
                <w:sz w:val="26"/>
                <w:szCs w:val="26"/>
              </w:rPr>
              <w:t>еализует намеченные цели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труда.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УК-6.4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К</w:t>
            </w:r>
            <w:proofErr w:type="gramEnd"/>
            <w:r w:rsidR="001A26B5" w:rsidRPr="005B1DAB">
              <w:rPr>
                <w:sz w:val="26"/>
                <w:szCs w:val="26"/>
              </w:rPr>
              <w:t>ритически оценивает эффективность использования времени и других ресурсов при решении поставленных задач, а также относительно полученного результата.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УК-6.5</w:t>
            </w:r>
            <w:proofErr w:type="gramStart"/>
            <w:r w:rsidR="001A26B5" w:rsidRPr="005B1DAB">
              <w:rPr>
                <w:sz w:val="26"/>
                <w:szCs w:val="26"/>
              </w:rPr>
              <w:t xml:space="preserve"> Д</w:t>
            </w:r>
            <w:proofErr w:type="gramEnd"/>
            <w:r w:rsidR="001A26B5" w:rsidRPr="005B1DAB">
              <w:rPr>
                <w:sz w:val="26"/>
                <w:szCs w:val="26"/>
              </w:rPr>
              <w:t>емонстрирует интерес к учебе и использует предоставляемые возможности для приобретения новых знаний и навыков.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</w:rPr>
              <w:t>И</w:t>
            </w:r>
            <w:r w:rsidR="001A26B5" w:rsidRPr="005B1DAB">
              <w:rPr>
                <w:b/>
                <w:color w:val="000000"/>
                <w:sz w:val="26"/>
                <w:szCs w:val="26"/>
              </w:rPr>
              <w:t>ПК-</w:t>
            </w:r>
            <w:r w:rsidR="001A26B5" w:rsidRPr="005B1DAB">
              <w:rPr>
                <w:b/>
                <w:sz w:val="26"/>
                <w:szCs w:val="26"/>
                <w:lang w:eastAsia="ru-RU"/>
              </w:rPr>
              <w:t>1.1</w:t>
            </w:r>
            <w:proofErr w:type="gramStart"/>
            <w:r w:rsidR="001A26B5" w:rsidRPr="005B1DAB">
              <w:rPr>
                <w:sz w:val="26"/>
                <w:szCs w:val="26"/>
                <w:lang w:eastAsia="ru-RU"/>
              </w:rPr>
              <w:tab/>
              <w:t>В</w:t>
            </w:r>
            <w:proofErr w:type="gramEnd"/>
            <w:r w:rsidR="001A26B5" w:rsidRPr="005B1DAB">
              <w:rPr>
                <w:sz w:val="26"/>
                <w:szCs w:val="26"/>
                <w:lang w:eastAsia="ru-RU"/>
              </w:rPr>
              <w:t>ыявляет пробелы и коллизии действующего законодательства и владеет способами их преодоления и устранения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И</w:t>
            </w:r>
            <w:r w:rsidR="001A26B5" w:rsidRPr="005B1DAB">
              <w:rPr>
                <w:b/>
                <w:color w:val="000000"/>
                <w:sz w:val="26"/>
                <w:szCs w:val="26"/>
              </w:rPr>
              <w:t>ПК-</w:t>
            </w:r>
            <w:r w:rsidR="001A26B5" w:rsidRPr="005B1DAB">
              <w:rPr>
                <w:b/>
                <w:sz w:val="26"/>
                <w:szCs w:val="26"/>
                <w:lang w:eastAsia="ru-RU"/>
              </w:rPr>
              <w:t>1.2</w:t>
            </w:r>
            <w:proofErr w:type="gramStart"/>
            <w:r w:rsidR="001A26B5" w:rsidRPr="005B1DAB">
              <w:rPr>
                <w:sz w:val="26"/>
                <w:szCs w:val="26"/>
                <w:lang w:eastAsia="ru-RU"/>
              </w:rPr>
              <w:tab/>
              <w:t>П</w:t>
            </w:r>
            <w:proofErr w:type="gramEnd"/>
            <w:r w:rsidR="001A26B5" w:rsidRPr="005B1DAB">
              <w:rPr>
                <w:sz w:val="26"/>
                <w:szCs w:val="26"/>
                <w:lang w:eastAsia="ru-RU"/>
              </w:rPr>
              <w:t>онимает сущность и уровни нормотворческого процесса, выделяет стадии и участников нормотворческой процедуры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</w:rPr>
              <w:t>И</w:t>
            </w:r>
            <w:r w:rsidR="001A26B5" w:rsidRPr="005B1DAB">
              <w:rPr>
                <w:b/>
                <w:color w:val="000000"/>
                <w:sz w:val="26"/>
                <w:szCs w:val="26"/>
              </w:rPr>
              <w:t>ПК-</w:t>
            </w:r>
            <w:r w:rsidR="001A26B5" w:rsidRPr="005B1DAB">
              <w:rPr>
                <w:b/>
                <w:sz w:val="26"/>
                <w:szCs w:val="26"/>
                <w:lang w:eastAsia="ru-RU"/>
              </w:rPr>
              <w:t>1.3</w:t>
            </w:r>
            <w:proofErr w:type="gramStart"/>
            <w:r w:rsidR="001A26B5" w:rsidRPr="005B1DAB">
              <w:rPr>
                <w:sz w:val="26"/>
                <w:szCs w:val="26"/>
                <w:lang w:eastAsia="ru-RU"/>
              </w:rPr>
              <w:tab/>
              <w:t>О</w:t>
            </w:r>
            <w:proofErr w:type="gramEnd"/>
            <w:r w:rsidR="001A26B5" w:rsidRPr="005B1DAB">
              <w:rPr>
                <w:sz w:val="26"/>
                <w:szCs w:val="26"/>
                <w:lang w:eastAsia="ru-RU"/>
              </w:rPr>
              <w:t>пределяет роль и компетенцию участников нормотворческой процедуры, оценивает правомерность их решений и действий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color w:val="000000"/>
                <w:sz w:val="26"/>
                <w:szCs w:val="26"/>
              </w:rPr>
              <w:t>И</w:t>
            </w:r>
            <w:r w:rsidR="001A26B5" w:rsidRPr="005B1DAB">
              <w:rPr>
                <w:b/>
                <w:color w:val="000000"/>
                <w:sz w:val="26"/>
                <w:szCs w:val="26"/>
              </w:rPr>
              <w:t>ПК-</w:t>
            </w:r>
            <w:r w:rsidR="001A26B5" w:rsidRPr="005B1DAB">
              <w:rPr>
                <w:b/>
                <w:sz w:val="26"/>
                <w:szCs w:val="26"/>
                <w:lang w:eastAsia="ru-RU"/>
              </w:rPr>
              <w:t>1.4</w:t>
            </w:r>
            <w:proofErr w:type="gramStart"/>
            <w:r w:rsidR="001A26B5" w:rsidRPr="005B1DAB">
              <w:rPr>
                <w:sz w:val="26"/>
                <w:szCs w:val="26"/>
                <w:lang w:eastAsia="ru-RU"/>
              </w:rPr>
              <w:tab/>
              <w:t>Д</w:t>
            </w:r>
            <w:proofErr w:type="gramEnd"/>
            <w:r w:rsidR="001A26B5" w:rsidRPr="005B1DAB">
              <w:rPr>
                <w:sz w:val="26"/>
                <w:szCs w:val="26"/>
                <w:lang w:eastAsia="ru-RU"/>
              </w:rPr>
              <w:t>емонстрирует знание основных приемов законодательной техники при разработке нормативных правовых актов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</w:t>
            </w:r>
            <w:r w:rsidR="001A26B5" w:rsidRPr="005B1DAB">
              <w:rPr>
                <w:b/>
                <w:color w:val="000000"/>
                <w:sz w:val="26"/>
                <w:szCs w:val="26"/>
              </w:rPr>
              <w:t>ПК-</w:t>
            </w:r>
            <w:r w:rsidR="001A26B5" w:rsidRPr="005B1DAB">
              <w:rPr>
                <w:b/>
                <w:sz w:val="26"/>
                <w:szCs w:val="26"/>
                <w:lang w:eastAsia="ru-RU"/>
              </w:rPr>
              <w:t>1.5</w:t>
            </w:r>
            <w:proofErr w:type="gramStart"/>
            <w:r w:rsidR="001A26B5" w:rsidRPr="005B1DAB">
              <w:rPr>
                <w:sz w:val="26"/>
                <w:szCs w:val="26"/>
                <w:lang w:eastAsia="ru-RU"/>
              </w:rPr>
              <w:tab/>
              <w:t>П</w:t>
            </w:r>
            <w:proofErr w:type="gramEnd"/>
            <w:r w:rsidR="001A26B5" w:rsidRPr="005B1DAB">
              <w:rPr>
                <w:sz w:val="26"/>
                <w:szCs w:val="26"/>
                <w:lang w:eastAsia="ru-RU"/>
              </w:rPr>
              <w:t>онимает значение правовой экспертизы</w:t>
            </w:r>
            <w:r w:rsidR="00D2428C" w:rsidRPr="005B1DAB">
              <w:rPr>
                <w:sz w:val="26"/>
                <w:szCs w:val="26"/>
                <w:lang w:eastAsia="ru-RU"/>
              </w:rPr>
              <w:t xml:space="preserve"> </w:t>
            </w:r>
            <w:r w:rsidR="001A26B5" w:rsidRPr="005B1DAB">
              <w:rPr>
                <w:sz w:val="26"/>
                <w:szCs w:val="26"/>
                <w:lang w:eastAsia="ru-RU"/>
              </w:rPr>
              <w:t>нормативных</w:t>
            </w:r>
            <w:r w:rsidR="00D2428C" w:rsidRPr="005B1DAB">
              <w:rPr>
                <w:sz w:val="26"/>
                <w:szCs w:val="26"/>
                <w:lang w:eastAsia="ru-RU"/>
              </w:rPr>
              <w:t xml:space="preserve"> </w:t>
            </w:r>
            <w:r w:rsidR="001A26B5" w:rsidRPr="005B1DAB">
              <w:rPr>
                <w:sz w:val="26"/>
                <w:szCs w:val="26"/>
                <w:lang w:eastAsia="ru-RU"/>
              </w:rPr>
              <w:t>правовых актов, способен принять участие в ее проведении</w:t>
            </w:r>
          </w:p>
        </w:tc>
      </w:tr>
      <w:tr w:rsidR="001A26B5" w:rsidRPr="007F0BF4" w:rsidTr="004B62BB">
        <w:tc>
          <w:tcPr>
            <w:tcW w:w="2559" w:type="dxa"/>
            <w:shd w:val="clear" w:color="auto" w:fill="auto"/>
          </w:tcPr>
          <w:p w:rsidR="001A26B5" w:rsidRPr="005B1DAB" w:rsidRDefault="001A26B5" w:rsidP="004B62BB">
            <w:pPr>
              <w:rPr>
                <w:b/>
                <w:sz w:val="26"/>
                <w:szCs w:val="26"/>
              </w:rPr>
            </w:pPr>
            <w:r w:rsidRPr="005B1DAB">
              <w:rPr>
                <w:b/>
                <w:sz w:val="26"/>
                <w:szCs w:val="26"/>
              </w:rPr>
              <w:lastRenderedPageBreak/>
              <w:t>Основной этап</w:t>
            </w:r>
          </w:p>
          <w:p w:rsidR="001A26B5" w:rsidRPr="005B1DAB" w:rsidRDefault="006D62FF" w:rsidP="004B62BB">
            <w:pPr>
              <w:rPr>
                <w:sz w:val="26"/>
                <w:szCs w:val="26"/>
              </w:rPr>
            </w:pPr>
            <w:r w:rsidRPr="005B1DAB">
              <w:rPr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2585" w:type="dxa"/>
            <w:shd w:val="clear" w:color="auto" w:fill="auto"/>
          </w:tcPr>
          <w:p w:rsidR="001A26B5" w:rsidRPr="005B1DAB" w:rsidRDefault="001A26B5" w:rsidP="004B62BB">
            <w:pPr>
              <w:jc w:val="both"/>
              <w:rPr>
                <w:sz w:val="26"/>
                <w:szCs w:val="26"/>
              </w:rPr>
            </w:pPr>
            <w:r w:rsidRPr="005B1DAB">
              <w:rPr>
                <w:b/>
                <w:sz w:val="26"/>
                <w:szCs w:val="26"/>
              </w:rPr>
              <w:t xml:space="preserve">УК-1 </w:t>
            </w:r>
            <w:r w:rsidRPr="005B1DAB">
              <w:rPr>
                <w:sz w:val="26"/>
                <w:szCs w:val="26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1A26B5" w:rsidRPr="005B1DAB" w:rsidRDefault="001A26B5" w:rsidP="004B62BB">
            <w:pPr>
              <w:jc w:val="both"/>
              <w:rPr>
                <w:sz w:val="26"/>
                <w:szCs w:val="26"/>
              </w:rPr>
            </w:pPr>
            <w:r w:rsidRPr="005B1DAB">
              <w:rPr>
                <w:b/>
                <w:sz w:val="26"/>
                <w:szCs w:val="26"/>
              </w:rPr>
              <w:t xml:space="preserve">УК-2 </w:t>
            </w:r>
            <w:r w:rsidRPr="005B1DAB">
              <w:rPr>
                <w:sz w:val="26"/>
                <w:szCs w:val="26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:rsidR="001A26B5" w:rsidRPr="005B1DAB" w:rsidRDefault="001A26B5" w:rsidP="004B62BB">
            <w:pPr>
              <w:jc w:val="both"/>
              <w:rPr>
                <w:sz w:val="26"/>
                <w:szCs w:val="26"/>
              </w:rPr>
            </w:pPr>
            <w:r w:rsidRPr="005B1DAB">
              <w:rPr>
                <w:b/>
                <w:sz w:val="26"/>
                <w:szCs w:val="26"/>
              </w:rPr>
              <w:t xml:space="preserve">УК-3 </w:t>
            </w:r>
            <w:proofErr w:type="gramStart"/>
            <w:r w:rsidRPr="005B1DAB">
              <w:rPr>
                <w:sz w:val="26"/>
                <w:szCs w:val="26"/>
              </w:rPr>
              <w:t>Способен</w:t>
            </w:r>
            <w:proofErr w:type="gramEnd"/>
            <w:r w:rsidRPr="005B1DAB">
              <w:rPr>
                <w:sz w:val="26"/>
                <w:szCs w:val="26"/>
              </w:rPr>
              <w:t xml:space="preserve"> осуществлять социальное взаимодействие и реализовывать свою </w:t>
            </w:r>
            <w:r w:rsidRPr="005B1DAB">
              <w:rPr>
                <w:sz w:val="26"/>
                <w:szCs w:val="26"/>
              </w:rPr>
              <w:lastRenderedPageBreak/>
              <w:t>роль в команде</w:t>
            </w:r>
          </w:p>
          <w:p w:rsidR="001A26B5" w:rsidRPr="005B1DAB" w:rsidRDefault="001A26B5" w:rsidP="004B62BB">
            <w:pPr>
              <w:jc w:val="both"/>
              <w:rPr>
                <w:sz w:val="26"/>
                <w:szCs w:val="26"/>
              </w:rPr>
            </w:pPr>
            <w:proofErr w:type="gramStart"/>
            <w:r w:rsidRPr="005B1DAB">
              <w:rPr>
                <w:b/>
                <w:sz w:val="26"/>
                <w:szCs w:val="26"/>
              </w:rPr>
              <w:t>ПК-2</w:t>
            </w:r>
            <w:r w:rsidRPr="005B1DAB">
              <w:rPr>
                <w:sz w:val="26"/>
                <w:szCs w:val="26"/>
              </w:rPr>
              <w:t xml:space="preserve"> Способен квалифицированно применять правовые нормы в конкретных сферах юридической деятельности, правильно и полно отражать ее результаты в юридической и иной официальной документации</w:t>
            </w:r>
            <w:proofErr w:type="gramEnd"/>
          </w:p>
          <w:p w:rsidR="001A26B5" w:rsidRPr="005B1DAB" w:rsidRDefault="001A26B5" w:rsidP="004B62BB">
            <w:pPr>
              <w:jc w:val="both"/>
              <w:rPr>
                <w:sz w:val="26"/>
                <w:szCs w:val="26"/>
              </w:rPr>
            </w:pPr>
            <w:r w:rsidRPr="005B1DAB">
              <w:rPr>
                <w:b/>
                <w:sz w:val="26"/>
                <w:szCs w:val="26"/>
              </w:rPr>
              <w:t xml:space="preserve">ПК-4 </w:t>
            </w:r>
            <w:proofErr w:type="gramStart"/>
            <w:r w:rsidRPr="005B1DAB">
              <w:rPr>
                <w:sz w:val="26"/>
                <w:szCs w:val="26"/>
              </w:rPr>
              <w:t>Способен</w:t>
            </w:r>
            <w:proofErr w:type="gramEnd"/>
            <w:r w:rsidRPr="005B1DAB">
              <w:rPr>
                <w:sz w:val="26"/>
                <w:szCs w:val="26"/>
              </w:rPr>
              <w:t xml:space="preserve">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</w:tc>
        <w:tc>
          <w:tcPr>
            <w:tcW w:w="4142" w:type="dxa"/>
            <w:shd w:val="clear" w:color="auto" w:fill="auto"/>
          </w:tcPr>
          <w:p w:rsidR="001A26B5" w:rsidRPr="005B1DAB" w:rsidRDefault="00E221BB" w:rsidP="004B62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</w:t>
            </w:r>
            <w:r w:rsidR="001A26B5" w:rsidRPr="005B1DAB">
              <w:rPr>
                <w:b/>
                <w:sz w:val="26"/>
                <w:szCs w:val="26"/>
              </w:rPr>
              <w:t>УК-1.1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А</w:t>
            </w:r>
            <w:proofErr w:type="gramEnd"/>
            <w:r w:rsidR="001A26B5" w:rsidRPr="005B1DAB">
              <w:rPr>
                <w:sz w:val="26"/>
                <w:szCs w:val="26"/>
              </w:rPr>
              <w:t>нализирует задачу, выделяя ее базовые составляющие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УК-1.2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Н</w:t>
            </w:r>
            <w:proofErr w:type="gramEnd"/>
            <w:r w:rsidR="001A26B5" w:rsidRPr="005B1DAB">
              <w:rPr>
                <w:sz w:val="26"/>
                <w:szCs w:val="26"/>
              </w:rPr>
              <w:t>аходит и критически анализирует информацию, необходимую для решения поставленной задачи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УК-1.3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Р</w:t>
            </w:r>
            <w:proofErr w:type="gramEnd"/>
            <w:r w:rsidR="001A26B5" w:rsidRPr="005B1DAB">
              <w:rPr>
                <w:sz w:val="26"/>
                <w:szCs w:val="26"/>
              </w:rPr>
              <w:t>ассматривает различные варианты решения задачи, оценивая их достоинства и недостатки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 xml:space="preserve">УК-1.4 </w:t>
            </w:r>
            <w:r w:rsidR="001A26B5" w:rsidRPr="005B1DAB">
              <w:rPr>
                <w:sz w:val="26"/>
                <w:szCs w:val="26"/>
              </w:rPr>
              <w:t xml:space="preserve">Грамотно, логично, </w:t>
            </w:r>
            <w:proofErr w:type="spellStart"/>
            <w:r w:rsidR="001A26B5" w:rsidRPr="005B1DAB">
              <w:rPr>
                <w:sz w:val="26"/>
                <w:szCs w:val="26"/>
              </w:rPr>
              <w:t>аргументированно</w:t>
            </w:r>
            <w:proofErr w:type="spellEnd"/>
            <w:r w:rsidR="001A26B5" w:rsidRPr="005B1DAB">
              <w:rPr>
                <w:sz w:val="26"/>
                <w:szCs w:val="26"/>
              </w:rPr>
              <w:t xml:space="preserve"> формирует собственные суждения и оценки. </w:t>
            </w:r>
          </w:p>
          <w:p w:rsidR="001A26B5" w:rsidRPr="005B1DAB" w:rsidRDefault="001A26B5" w:rsidP="004B62BB">
            <w:pPr>
              <w:jc w:val="both"/>
              <w:rPr>
                <w:sz w:val="26"/>
                <w:szCs w:val="26"/>
              </w:rPr>
            </w:pPr>
            <w:r w:rsidRPr="005B1DAB">
              <w:rPr>
                <w:sz w:val="26"/>
                <w:szCs w:val="26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УК-1.5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О</w:t>
            </w:r>
            <w:proofErr w:type="gramEnd"/>
            <w:r w:rsidR="001A26B5" w:rsidRPr="005B1DAB">
              <w:rPr>
                <w:sz w:val="26"/>
                <w:szCs w:val="26"/>
              </w:rPr>
              <w:t>пределяет и оценивает практические последствия возможных решений задачи</w:t>
            </w:r>
          </w:p>
          <w:p w:rsidR="001A26B5" w:rsidRPr="005B1DAB" w:rsidRDefault="00E221BB" w:rsidP="004B62B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</w:t>
            </w:r>
            <w:r w:rsidR="001A26B5" w:rsidRPr="005B1DAB">
              <w:rPr>
                <w:b/>
                <w:color w:val="000000"/>
                <w:sz w:val="26"/>
                <w:szCs w:val="26"/>
              </w:rPr>
              <w:t>УК-2.1</w:t>
            </w:r>
            <w:proofErr w:type="gramStart"/>
            <w:r w:rsidR="001A26B5" w:rsidRPr="005B1DAB">
              <w:rPr>
                <w:color w:val="000000"/>
                <w:sz w:val="26"/>
                <w:szCs w:val="26"/>
              </w:rPr>
              <w:tab/>
              <w:t>Ф</w:t>
            </w:r>
            <w:proofErr w:type="gramEnd"/>
            <w:r w:rsidR="001A26B5" w:rsidRPr="005B1DAB">
              <w:rPr>
                <w:color w:val="000000"/>
                <w:sz w:val="26"/>
                <w:szCs w:val="26"/>
              </w:rPr>
              <w:t>ормулирует в рамках поставленной цели проекта совокупность взаимосвязанных задач, обеспечивающих ее достижение. Определяет алгоритм и последовательность выполнения задач</w:t>
            </w:r>
          </w:p>
          <w:p w:rsidR="001A26B5" w:rsidRPr="005B1DAB" w:rsidRDefault="00E221BB" w:rsidP="004B62B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И</w:t>
            </w:r>
            <w:r w:rsidR="001A26B5" w:rsidRPr="005B1DAB">
              <w:rPr>
                <w:b/>
                <w:color w:val="000000"/>
                <w:sz w:val="26"/>
                <w:szCs w:val="26"/>
              </w:rPr>
              <w:t>УК-2.2</w:t>
            </w:r>
            <w:proofErr w:type="gramStart"/>
            <w:r w:rsidR="001A26B5" w:rsidRPr="005B1DAB">
              <w:rPr>
                <w:color w:val="000000"/>
                <w:sz w:val="26"/>
                <w:szCs w:val="26"/>
              </w:rPr>
              <w:tab/>
              <w:t>П</w:t>
            </w:r>
            <w:proofErr w:type="gramEnd"/>
            <w:r w:rsidR="001A26B5" w:rsidRPr="005B1DAB">
              <w:rPr>
                <w:color w:val="000000"/>
                <w:sz w:val="26"/>
                <w:szCs w:val="26"/>
              </w:rPr>
              <w:t>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1A26B5" w:rsidRPr="005B1DAB" w:rsidRDefault="00E221BB" w:rsidP="004B62B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</w:t>
            </w:r>
            <w:r w:rsidR="001A26B5" w:rsidRPr="005B1DAB">
              <w:rPr>
                <w:b/>
                <w:color w:val="000000"/>
                <w:sz w:val="26"/>
                <w:szCs w:val="26"/>
              </w:rPr>
              <w:t>УК-2.3</w:t>
            </w:r>
            <w:proofErr w:type="gramStart"/>
            <w:r w:rsidR="001A26B5" w:rsidRPr="005B1DAB">
              <w:rPr>
                <w:color w:val="000000"/>
                <w:sz w:val="26"/>
                <w:szCs w:val="26"/>
              </w:rPr>
              <w:tab/>
              <w:t>Р</w:t>
            </w:r>
            <w:proofErr w:type="gramEnd"/>
            <w:r w:rsidR="001A26B5" w:rsidRPr="005B1DAB">
              <w:rPr>
                <w:color w:val="000000"/>
                <w:sz w:val="26"/>
                <w:szCs w:val="26"/>
              </w:rPr>
              <w:t>ешает конкретные задачи проекта заявленного качества и за установленное время</w:t>
            </w:r>
          </w:p>
          <w:p w:rsidR="001A26B5" w:rsidRPr="005B1DAB" w:rsidRDefault="00E221BB" w:rsidP="004B62B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</w:t>
            </w:r>
            <w:r w:rsidR="001A26B5" w:rsidRPr="005B1DAB">
              <w:rPr>
                <w:b/>
                <w:color w:val="000000"/>
                <w:sz w:val="26"/>
                <w:szCs w:val="26"/>
              </w:rPr>
              <w:t>УК-2.4</w:t>
            </w:r>
            <w:r w:rsidR="001A26B5" w:rsidRPr="005B1DAB">
              <w:rPr>
                <w:b/>
                <w:color w:val="000000"/>
                <w:sz w:val="26"/>
                <w:szCs w:val="26"/>
              </w:rPr>
              <w:tab/>
            </w:r>
            <w:r w:rsidR="001A26B5" w:rsidRPr="005B1DAB">
              <w:rPr>
                <w:color w:val="000000"/>
                <w:sz w:val="26"/>
                <w:szCs w:val="26"/>
              </w:rPr>
              <w:t>Публично представляет результаты решения конкретной задачи проекта</w:t>
            </w:r>
          </w:p>
          <w:p w:rsidR="001A26B5" w:rsidRPr="005B1DAB" w:rsidRDefault="00E221BB" w:rsidP="004B62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УК-3.1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П</w:t>
            </w:r>
            <w:proofErr w:type="gramEnd"/>
            <w:r w:rsidR="001A26B5" w:rsidRPr="005B1DAB">
              <w:rPr>
                <w:sz w:val="26"/>
                <w:szCs w:val="26"/>
              </w:rPr>
              <w:t>онимает эффективность использования стратегии сотрудничества для достижения поставленной цели, определяет свою роль в команде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УК-3.2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П</w:t>
            </w:r>
            <w:proofErr w:type="gramEnd"/>
            <w:r w:rsidR="001A26B5" w:rsidRPr="005B1DAB">
              <w:rPr>
                <w:sz w:val="26"/>
                <w:szCs w:val="26"/>
              </w:rPr>
              <w:t>онимает особенности поведения выделенных групп людей (по возрастным особенностям, по этническому или религиозному признаку, социально незащищенные слои населения), с которыми работает и (или) взаимодействует, учитывает их в своей деятельности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УК-3.3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П</w:t>
            </w:r>
            <w:proofErr w:type="gramEnd"/>
            <w:r w:rsidR="001A26B5" w:rsidRPr="005B1DAB">
              <w:rPr>
                <w:sz w:val="26"/>
                <w:szCs w:val="26"/>
              </w:rPr>
              <w:t>редвидит результаты (последствия) личных действий и планирует последовательность шагов для достижения заданного результата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 xml:space="preserve">УК-3.4 </w:t>
            </w:r>
            <w:r w:rsidR="001A26B5" w:rsidRPr="005B1DAB">
              <w:rPr>
                <w:sz w:val="26"/>
                <w:szCs w:val="26"/>
              </w:rPr>
              <w:t>Эффективно взаимодействует с другими членами команды, в т.ч. участвует в обмене информацией, знаниями и опытом, и презентации результатов работы команды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 xml:space="preserve">УК-3.5 </w:t>
            </w:r>
            <w:proofErr w:type="gramStart"/>
            <w:r w:rsidR="001A26B5" w:rsidRPr="005B1DAB">
              <w:rPr>
                <w:sz w:val="26"/>
                <w:szCs w:val="26"/>
              </w:rPr>
              <w:t>Способен</w:t>
            </w:r>
            <w:proofErr w:type="gramEnd"/>
            <w:r w:rsidR="001A26B5" w:rsidRPr="005B1DAB">
              <w:rPr>
                <w:sz w:val="26"/>
                <w:szCs w:val="26"/>
              </w:rPr>
              <w:t xml:space="preserve"> стратегически мыслить, формировать стратегию взаимодействия в команде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И</w:t>
            </w:r>
            <w:r w:rsidR="001A26B5" w:rsidRPr="005B1DAB">
              <w:rPr>
                <w:b/>
                <w:sz w:val="26"/>
                <w:szCs w:val="26"/>
                <w:lang w:eastAsia="ru-RU"/>
              </w:rPr>
              <w:t>ПК-2.1</w:t>
            </w:r>
            <w:proofErr w:type="gramStart"/>
            <w:r w:rsidR="001A26B5" w:rsidRPr="005B1DAB">
              <w:rPr>
                <w:sz w:val="26"/>
                <w:szCs w:val="26"/>
                <w:lang w:eastAsia="ru-RU"/>
              </w:rPr>
              <w:tab/>
              <w:t>Д</w:t>
            </w:r>
            <w:proofErr w:type="gramEnd"/>
            <w:r w:rsidR="001A26B5" w:rsidRPr="005B1DAB">
              <w:rPr>
                <w:sz w:val="26"/>
                <w:szCs w:val="26"/>
                <w:lang w:eastAsia="ru-RU"/>
              </w:rPr>
              <w:t xml:space="preserve">емонстрирует знание специфики правоприменительной деятельности, порядка осуществления деятельности </w:t>
            </w:r>
            <w:proofErr w:type="spellStart"/>
            <w:r w:rsidR="001A26B5" w:rsidRPr="005B1DAB">
              <w:rPr>
                <w:sz w:val="26"/>
                <w:szCs w:val="26"/>
                <w:lang w:eastAsia="ru-RU"/>
              </w:rPr>
              <w:t>юрисдикционных</w:t>
            </w:r>
            <w:proofErr w:type="spellEnd"/>
            <w:r w:rsidR="001A26B5" w:rsidRPr="005B1DAB">
              <w:rPr>
                <w:sz w:val="26"/>
                <w:szCs w:val="26"/>
                <w:lang w:eastAsia="ru-RU"/>
              </w:rPr>
              <w:t xml:space="preserve"> органов, </w:t>
            </w:r>
            <w:r w:rsidR="001A26B5" w:rsidRPr="005B1DAB">
              <w:rPr>
                <w:sz w:val="26"/>
                <w:szCs w:val="26"/>
                <w:lang w:eastAsia="ru-RU"/>
              </w:rPr>
              <w:lastRenderedPageBreak/>
              <w:t>обладающих правоприменительными функциями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И</w:t>
            </w:r>
            <w:r w:rsidR="001A26B5" w:rsidRPr="005B1DAB">
              <w:rPr>
                <w:b/>
                <w:sz w:val="26"/>
                <w:szCs w:val="26"/>
                <w:lang w:eastAsia="ru-RU"/>
              </w:rPr>
              <w:t>ПК-2.2</w:t>
            </w:r>
            <w:proofErr w:type="gramStart"/>
            <w:r w:rsidR="001A26B5" w:rsidRPr="005B1DAB">
              <w:rPr>
                <w:sz w:val="26"/>
                <w:szCs w:val="26"/>
                <w:lang w:eastAsia="ru-RU"/>
              </w:rPr>
              <w:tab/>
              <w:t>В</w:t>
            </w:r>
            <w:proofErr w:type="gramEnd"/>
            <w:r w:rsidR="001A26B5" w:rsidRPr="005B1DAB">
              <w:rPr>
                <w:sz w:val="26"/>
                <w:szCs w:val="26"/>
                <w:lang w:eastAsia="ru-RU"/>
              </w:rPr>
              <w:t>ладеет навыками анализа фактических обстоятельств дела, квалификации юридических фактов и возникающих в связи с ними правоотношений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И</w:t>
            </w:r>
            <w:r w:rsidR="001A26B5" w:rsidRPr="005B1DAB">
              <w:rPr>
                <w:b/>
                <w:sz w:val="26"/>
                <w:szCs w:val="26"/>
                <w:lang w:eastAsia="ru-RU"/>
              </w:rPr>
              <w:t>ПК-2.3</w:t>
            </w:r>
            <w:proofErr w:type="gramStart"/>
            <w:r w:rsidR="001A26B5" w:rsidRPr="005B1DAB">
              <w:rPr>
                <w:b/>
                <w:sz w:val="26"/>
                <w:szCs w:val="26"/>
                <w:lang w:eastAsia="ru-RU"/>
              </w:rPr>
              <w:tab/>
            </w:r>
            <w:r w:rsidR="001A26B5" w:rsidRPr="005B1DAB">
              <w:rPr>
                <w:sz w:val="26"/>
                <w:szCs w:val="26"/>
                <w:lang w:eastAsia="ru-RU"/>
              </w:rPr>
              <w:t>О</w:t>
            </w:r>
            <w:proofErr w:type="gramEnd"/>
            <w:r w:rsidR="001A26B5" w:rsidRPr="005B1DAB">
              <w:rPr>
                <w:sz w:val="26"/>
                <w:szCs w:val="26"/>
                <w:lang w:eastAsia="ru-RU"/>
              </w:rPr>
              <w:t>существляет правильный выбор правовой нормы, подлежащей применению, и способа её толкования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И</w:t>
            </w:r>
            <w:r w:rsidR="001A26B5" w:rsidRPr="005B1DAB">
              <w:rPr>
                <w:b/>
                <w:sz w:val="26"/>
                <w:szCs w:val="26"/>
                <w:lang w:eastAsia="ru-RU"/>
              </w:rPr>
              <w:t>ПК-2.4</w:t>
            </w:r>
            <w:proofErr w:type="gramStart"/>
            <w:r w:rsidR="001A26B5" w:rsidRPr="005B1DAB">
              <w:rPr>
                <w:sz w:val="26"/>
                <w:szCs w:val="26"/>
                <w:lang w:eastAsia="ru-RU"/>
              </w:rPr>
              <w:tab/>
              <w:t>З</w:t>
            </w:r>
            <w:proofErr w:type="gramEnd"/>
            <w:r w:rsidR="001A26B5" w:rsidRPr="005B1DAB">
              <w:rPr>
                <w:sz w:val="26"/>
                <w:szCs w:val="26"/>
                <w:lang w:eastAsia="ru-RU"/>
              </w:rPr>
              <w:t xml:space="preserve">нает и владеет методами поиска и анализа правоприменительной практики, проведения мониторинга </w:t>
            </w:r>
            <w:proofErr w:type="spellStart"/>
            <w:r w:rsidR="001A26B5" w:rsidRPr="005B1DAB">
              <w:rPr>
                <w:sz w:val="26"/>
                <w:szCs w:val="26"/>
                <w:lang w:eastAsia="ru-RU"/>
              </w:rPr>
              <w:t>правоприменения</w:t>
            </w:r>
            <w:proofErr w:type="spellEnd"/>
            <w:r w:rsidR="001A26B5" w:rsidRPr="005B1DAB">
              <w:rPr>
                <w:sz w:val="26"/>
                <w:szCs w:val="26"/>
                <w:lang w:eastAsia="ru-RU"/>
              </w:rPr>
              <w:t xml:space="preserve"> в целях решения профессиональных задач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И</w:t>
            </w:r>
            <w:r w:rsidR="001A26B5" w:rsidRPr="005B1DAB">
              <w:rPr>
                <w:b/>
                <w:sz w:val="26"/>
                <w:szCs w:val="26"/>
                <w:lang w:eastAsia="ru-RU"/>
              </w:rPr>
              <w:t>ПК-2.5</w:t>
            </w:r>
            <w:proofErr w:type="gramStart"/>
            <w:r w:rsidR="001A26B5" w:rsidRPr="005B1DAB">
              <w:rPr>
                <w:sz w:val="26"/>
                <w:szCs w:val="26"/>
                <w:lang w:eastAsia="ru-RU"/>
              </w:rPr>
              <w:tab/>
              <w:t>Р</w:t>
            </w:r>
            <w:proofErr w:type="gramEnd"/>
            <w:r w:rsidR="001A26B5" w:rsidRPr="005B1DAB">
              <w:rPr>
                <w:sz w:val="26"/>
                <w:szCs w:val="26"/>
                <w:lang w:eastAsia="ru-RU"/>
              </w:rPr>
              <w:t>азрабатывает варианты юридических действий в точном соответствии с законодательством и принимает решения в предусмотренной законом форме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ПК-4.1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В</w:t>
            </w:r>
            <w:proofErr w:type="gramEnd"/>
            <w:r w:rsidR="001A26B5" w:rsidRPr="005B1DAB">
              <w:rPr>
                <w:sz w:val="26"/>
                <w:szCs w:val="26"/>
              </w:rPr>
              <w:t>ыявляет и формулирует наличие правовой проблемы.</w:t>
            </w:r>
          </w:p>
          <w:p w:rsidR="001A26B5" w:rsidRPr="005B1DAB" w:rsidRDefault="00E221BB" w:rsidP="004B62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ПК-4.2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О</w:t>
            </w:r>
            <w:proofErr w:type="gramEnd"/>
            <w:r w:rsidR="001A26B5" w:rsidRPr="005B1DAB">
              <w:rPr>
                <w:sz w:val="26"/>
                <w:szCs w:val="26"/>
              </w:rPr>
              <w:t>пределяет цель обращения за правовой помощью, устанавливает юридически значимые обстоятельства по делу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ПК-4.3</w:t>
            </w:r>
            <w:proofErr w:type="gramStart"/>
            <w:r w:rsidR="001A26B5" w:rsidRPr="005B1DAB">
              <w:rPr>
                <w:sz w:val="26"/>
                <w:szCs w:val="26"/>
              </w:rPr>
              <w:tab/>
              <w:t>О</w:t>
            </w:r>
            <w:proofErr w:type="gramEnd"/>
            <w:r w:rsidR="001A26B5" w:rsidRPr="005B1DAB">
              <w:rPr>
                <w:sz w:val="26"/>
                <w:szCs w:val="26"/>
              </w:rPr>
              <w:t>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ПК-4.4</w:t>
            </w:r>
            <w:proofErr w:type="gramStart"/>
            <w:r w:rsidR="001A26B5" w:rsidRPr="005B1DAB">
              <w:rPr>
                <w:sz w:val="26"/>
                <w:szCs w:val="26"/>
              </w:rPr>
              <w:tab/>
              <w:t>З</w:t>
            </w:r>
            <w:proofErr w:type="gramEnd"/>
            <w:r w:rsidR="001A26B5" w:rsidRPr="005B1DAB">
              <w:rPr>
                <w:sz w:val="26"/>
                <w:szCs w:val="26"/>
              </w:rPr>
              <w:t>нает и применяет правила оформления правового заключения и письменной консультации.</w:t>
            </w:r>
          </w:p>
          <w:p w:rsidR="001A26B5" w:rsidRPr="005B1DAB" w:rsidRDefault="00E221BB" w:rsidP="004B62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5B1DAB">
              <w:rPr>
                <w:b/>
                <w:sz w:val="26"/>
                <w:szCs w:val="26"/>
              </w:rPr>
              <w:t>ПК-4.5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З</w:t>
            </w:r>
            <w:proofErr w:type="gramEnd"/>
            <w:r w:rsidR="001A26B5" w:rsidRPr="005B1DAB">
              <w:rPr>
                <w:sz w:val="26"/>
                <w:szCs w:val="26"/>
              </w:rPr>
              <w:t>нает и соблюдает правила эффективной коммуникации при оказании правовой помощи и юридических услуг</w:t>
            </w:r>
          </w:p>
          <w:p w:rsidR="001A26B5" w:rsidRPr="005B1DAB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</w:t>
            </w:r>
            <w:r w:rsidR="001A26B5" w:rsidRPr="005B1DAB">
              <w:rPr>
                <w:b/>
                <w:sz w:val="26"/>
                <w:szCs w:val="26"/>
              </w:rPr>
              <w:t>ПК-4.6</w:t>
            </w:r>
            <w:proofErr w:type="gramStart"/>
            <w:r w:rsidR="001A26B5" w:rsidRPr="005B1DAB">
              <w:rPr>
                <w:b/>
                <w:sz w:val="26"/>
                <w:szCs w:val="26"/>
              </w:rPr>
              <w:t xml:space="preserve"> </w:t>
            </w:r>
            <w:r w:rsidR="001A26B5" w:rsidRPr="005B1DAB">
              <w:rPr>
                <w:sz w:val="26"/>
                <w:szCs w:val="26"/>
              </w:rPr>
              <w:t>В</w:t>
            </w:r>
            <w:proofErr w:type="gramEnd"/>
            <w:r w:rsidR="001A26B5" w:rsidRPr="005B1DAB">
              <w:rPr>
                <w:sz w:val="26"/>
                <w:szCs w:val="26"/>
              </w:rPr>
              <w:t>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  <w:tr w:rsidR="001A26B5" w:rsidRPr="007F0BF4" w:rsidTr="004B62BB">
        <w:tc>
          <w:tcPr>
            <w:tcW w:w="2559" w:type="dxa"/>
            <w:shd w:val="clear" w:color="auto" w:fill="auto"/>
          </w:tcPr>
          <w:p w:rsidR="001A26B5" w:rsidRPr="00D57D80" w:rsidRDefault="004E7ECA" w:rsidP="004E7ECA">
            <w:pPr>
              <w:rPr>
                <w:sz w:val="26"/>
                <w:szCs w:val="26"/>
              </w:rPr>
            </w:pPr>
            <w:r w:rsidRPr="00D57D80">
              <w:rPr>
                <w:b/>
                <w:sz w:val="26"/>
                <w:szCs w:val="26"/>
                <w:lang w:eastAsia="ru-RU"/>
              </w:rPr>
              <w:lastRenderedPageBreak/>
              <w:t>Аттестация по итогам практики</w:t>
            </w:r>
            <w:r w:rsidRPr="00D57D80">
              <w:rPr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  <w:bookmarkStart w:id="0" w:name="_GoBack"/>
            <w:bookmarkEnd w:id="0"/>
          </w:p>
        </w:tc>
        <w:tc>
          <w:tcPr>
            <w:tcW w:w="2585" w:type="dxa"/>
            <w:shd w:val="clear" w:color="auto" w:fill="auto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b/>
                <w:sz w:val="26"/>
                <w:szCs w:val="26"/>
              </w:rPr>
              <w:t xml:space="preserve">УК-1 </w:t>
            </w:r>
            <w:r w:rsidRPr="007F0BF4">
              <w:rPr>
                <w:sz w:val="26"/>
                <w:szCs w:val="26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b/>
                <w:sz w:val="26"/>
                <w:szCs w:val="26"/>
              </w:rPr>
              <w:t xml:space="preserve">УК-11 </w:t>
            </w:r>
            <w:proofErr w:type="gramStart"/>
            <w:r w:rsidRPr="007F0BF4">
              <w:rPr>
                <w:sz w:val="26"/>
                <w:szCs w:val="26"/>
              </w:rPr>
              <w:t>Способен</w:t>
            </w:r>
            <w:proofErr w:type="gramEnd"/>
            <w:r w:rsidRPr="007F0BF4">
              <w:rPr>
                <w:sz w:val="26"/>
                <w:szCs w:val="26"/>
              </w:rPr>
              <w:t xml:space="preserve"> формировать нетерпимое отношение к коррупционному поведению</w:t>
            </w:r>
          </w:p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b/>
                <w:sz w:val="26"/>
                <w:szCs w:val="26"/>
              </w:rPr>
              <w:t>ПК-3</w:t>
            </w:r>
            <w:r w:rsidRPr="007F0BF4">
              <w:rPr>
                <w:sz w:val="26"/>
                <w:szCs w:val="26"/>
              </w:rPr>
              <w:t>Способен осуществлять правоохранительную деятельность, в том числе функции и полномочия по обеспечению безопасности, законности и правопорядка, по защите прав и свобод человека и гражданина</w:t>
            </w:r>
          </w:p>
          <w:p w:rsidR="001A26B5" w:rsidRPr="007F0BF4" w:rsidRDefault="001A26B5" w:rsidP="004B62BB">
            <w:pPr>
              <w:jc w:val="both"/>
              <w:rPr>
                <w:b/>
                <w:sz w:val="26"/>
                <w:szCs w:val="26"/>
              </w:rPr>
            </w:pPr>
            <w:r w:rsidRPr="007F0BF4">
              <w:rPr>
                <w:b/>
                <w:sz w:val="26"/>
                <w:szCs w:val="26"/>
              </w:rPr>
              <w:t xml:space="preserve">ПК-4 </w:t>
            </w:r>
            <w:proofErr w:type="gramStart"/>
            <w:r w:rsidRPr="007F0BF4">
              <w:rPr>
                <w:sz w:val="26"/>
                <w:szCs w:val="26"/>
              </w:rPr>
              <w:t>Способен</w:t>
            </w:r>
            <w:proofErr w:type="gramEnd"/>
            <w:r w:rsidRPr="007F0BF4">
              <w:rPr>
                <w:sz w:val="26"/>
                <w:szCs w:val="26"/>
              </w:rPr>
              <w:t xml:space="preserve">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</w:t>
            </w:r>
            <w:r w:rsidRPr="007F0BF4">
              <w:rPr>
                <w:sz w:val="26"/>
                <w:szCs w:val="26"/>
              </w:rPr>
              <w:lastRenderedPageBreak/>
              <w:t>деятельности</w:t>
            </w:r>
          </w:p>
        </w:tc>
        <w:tc>
          <w:tcPr>
            <w:tcW w:w="4142" w:type="dxa"/>
            <w:shd w:val="clear" w:color="auto" w:fill="auto"/>
          </w:tcPr>
          <w:p w:rsidR="001A26B5" w:rsidRPr="007F0BF4" w:rsidRDefault="00E221BB" w:rsidP="004B62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И</w:t>
            </w:r>
            <w:r w:rsidR="001A26B5" w:rsidRPr="007F0BF4">
              <w:rPr>
                <w:b/>
                <w:sz w:val="26"/>
                <w:szCs w:val="26"/>
              </w:rPr>
              <w:t>УК-1.2</w:t>
            </w:r>
            <w:proofErr w:type="gramStart"/>
            <w:r w:rsidR="001A26B5" w:rsidRPr="007F0BF4">
              <w:rPr>
                <w:b/>
                <w:sz w:val="26"/>
                <w:szCs w:val="26"/>
              </w:rPr>
              <w:t xml:space="preserve"> </w:t>
            </w:r>
            <w:r w:rsidR="001A26B5" w:rsidRPr="007F0BF4">
              <w:rPr>
                <w:sz w:val="26"/>
                <w:szCs w:val="26"/>
              </w:rPr>
              <w:t>Н</w:t>
            </w:r>
            <w:proofErr w:type="gramEnd"/>
            <w:r w:rsidR="001A26B5" w:rsidRPr="007F0BF4">
              <w:rPr>
                <w:sz w:val="26"/>
                <w:szCs w:val="26"/>
              </w:rPr>
              <w:t>аходит и критически анализирует информацию, необходимую для решения поставленной задачи</w:t>
            </w:r>
          </w:p>
          <w:p w:rsidR="001A26B5" w:rsidRPr="007F0BF4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7F0BF4">
              <w:rPr>
                <w:b/>
                <w:sz w:val="26"/>
                <w:szCs w:val="26"/>
              </w:rPr>
              <w:t xml:space="preserve">УК-1.4 </w:t>
            </w:r>
            <w:r w:rsidR="001A26B5" w:rsidRPr="007F0BF4">
              <w:rPr>
                <w:sz w:val="26"/>
                <w:szCs w:val="26"/>
              </w:rPr>
              <w:t xml:space="preserve">Грамотно, логично, </w:t>
            </w:r>
            <w:proofErr w:type="spellStart"/>
            <w:r w:rsidR="001A26B5" w:rsidRPr="007F0BF4">
              <w:rPr>
                <w:sz w:val="26"/>
                <w:szCs w:val="26"/>
              </w:rPr>
              <w:t>аргументированно</w:t>
            </w:r>
            <w:proofErr w:type="spellEnd"/>
            <w:r w:rsidR="001A26B5" w:rsidRPr="007F0BF4">
              <w:rPr>
                <w:sz w:val="26"/>
                <w:szCs w:val="26"/>
              </w:rPr>
              <w:t xml:space="preserve"> формирует собственные суждения и оценки. </w:t>
            </w:r>
          </w:p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Отличает факты от мнений, интерпретаций, оценок и т.д. в рассуждениях других участников деятельности</w:t>
            </w:r>
          </w:p>
          <w:p w:rsidR="001A26B5" w:rsidRPr="007F0BF4" w:rsidRDefault="00E221BB" w:rsidP="004B62B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</w:t>
            </w:r>
            <w:r w:rsidR="001A26B5" w:rsidRPr="007F0BF4">
              <w:rPr>
                <w:b/>
                <w:color w:val="000000"/>
                <w:sz w:val="26"/>
                <w:szCs w:val="26"/>
              </w:rPr>
              <w:t>УК-11.1</w:t>
            </w:r>
            <w:proofErr w:type="gramStart"/>
            <w:r w:rsidR="001A26B5" w:rsidRPr="007F0BF4">
              <w:rPr>
                <w:color w:val="000000"/>
                <w:sz w:val="26"/>
                <w:szCs w:val="26"/>
              </w:rPr>
              <w:tab/>
              <w:t>З</w:t>
            </w:r>
            <w:proofErr w:type="gramEnd"/>
            <w:r w:rsidR="001A26B5" w:rsidRPr="007F0BF4">
              <w:rPr>
                <w:color w:val="000000"/>
                <w:sz w:val="26"/>
                <w:szCs w:val="26"/>
              </w:rPr>
              <w:t>нает понятие и признаки коррупции, направления противодействия коррупции, сущность профессиональной деформации юриста</w:t>
            </w:r>
          </w:p>
          <w:p w:rsidR="001A26B5" w:rsidRPr="007F0BF4" w:rsidRDefault="00E221BB" w:rsidP="004B62B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</w:t>
            </w:r>
            <w:r w:rsidR="001A26B5" w:rsidRPr="007F0BF4">
              <w:rPr>
                <w:b/>
                <w:color w:val="000000"/>
                <w:sz w:val="26"/>
                <w:szCs w:val="26"/>
              </w:rPr>
              <w:t>УК-11.2</w:t>
            </w:r>
            <w:r w:rsidR="001A26B5" w:rsidRPr="007F0BF4">
              <w:rPr>
                <w:color w:val="000000"/>
                <w:sz w:val="26"/>
                <w:szCs w:val="26"/>
              </w:rPr>
              <w:tab/>
              <w:t>Способен выявлять и давать оценку коррупционного поведения содействовать его пресечению</w:t>
            </w:r>
          </w:p>
          <w:p w:rsidR="001A26B5" w:rsidRPr="007F0BF4" w:rsidRDefault="00E221BB" w:rsidP="004B62B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</w:t>
            </w:r>
            <w:r w:rsidR="001A26B5" w:rsidRPr="007F0BF4">
              <w:rPr>
                <w:b/>
                <w:color w:val="000000"/>
                <w:sz w:val="26"/>
                <w:szCs w:val="26"/>
              </w:rPr>
              <w:t>УК-11.3</w:t>
            </w:r>
            <w:proofErr w:type="gramStart"/>
            <w:r w:rsidR="001A26B5" w:rsidRPr="007F0BF4">
              <w:rPr>
                <w:color w:val="000000"/>
                <w:sz w:val="26"/>
                <w:szCs w:val="26"/>
              </w:rPr>
              <w:tab/>
              <w:t>О</w:t>
            </w:r>
            <w:proofErr w:type="gramEnd"/>
            <w:r w:rsidR="001A26B5" w:rsidRPr="007F0BF4">
              <w:rPr>
                <w:color w:val="000000"/>
                <w:sz w:val="26"/>
                <w:szCs w:val="26"/>
              </w:rPr>
              <w:t>бладает нетерпимым отношением к коррупционному поведению</w:t>
            </w:r>
          </w:p>
          <w:p w:rsidR="001A26B5" w:rsidRPr="007F0BF4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И</w:t>
            </w:r>
            <w:r w:rsidR="001A26B5" w:rsidRPr="007F0BF4">
              <w:rPr>
                <w:b/>
                <w:sz w:val="26"/>
                <w:szCs w:val="26"/>
                <w:lang w:eastAsia="ru-RU"/>
              </w:rPr>
              <w:t>ПК-3.1</w:t>
            </w:r>
            <w:proofErr w:type="gramStart"/>
            <w:r w:rsidR="001A26B5" w:rsidRPr="007F0BF4">
              <w:rPr>
                <w:sz w:val="26"/>
                <w:szCs w:val="26"/>
                <w:lang w:eastAsia="ru-RU"/>
              </w:rPr>
              <w:tab/>
              <w:t>В</w:t>
            </w:r>
            <w:proofErr w:type="gramEnd"/>
            <w:r w:rsidR="001A26B5" w:rsidRPr="007F0BF4">
              <w:rPr>
                <w:sz w:val="26"/>
                <w:szCs w:val="26"/>
                <w:lang w:eastAsia="ru-RU"/>
              </w:rPr>
              <w:t>ладеет методами выявления, пресечения, раскрытия и расследования преступлений и иных правонарушений</w:t>
            </w:r>
          </w:p>
          <w:p w:rsidR="001A26B5" w:rsidRPr="007F0BF4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И</w:t>
            </w:r>
            <w:r w:rsidR="001A26B5" w:rsidRPr="007F0BF4">
              <w:rPr>
                <w:b/>
                <w:sz w:val="26"/>
                <w:szCs w:val="26"/>
                <w:lang w:eastAsia="ru-RU"/>
              </w:rPr>
              <w:t>ПК-3.2</w:t>
            </w:r>
            <w:proofErr w:type="gramStart"/>
            <w:r w:rsidR="001A26B5" w:rsidRPr="007F0BF4">
              <w:rPr>
                <w:sz w:val="26"/>
                <w:szCs w:val="26"/>
                <w:lang w:eastAsia="ru-RU"/>
              </w:rPr>
              <w:tab/>
              <w:t>В</w:t>
            </w:r>
            <w:proofErr w:type="gramEnd"/>
            <w:r w:rsidR="001A26B5" w:rsidRPr="007F0BF4">
              <w:rPr>
                <w:sz w:val="26"/>
                <w:szCs w:val="26"/>
                <w:lang w:eastAsia="ru-RU"/>
              </w:rPr>
              <w:t>ладеет навыками квалификации преступления и иных правонарушений</w:t>
            </w:r>
          </w:p>
          <w:p w:rsidR="001A26B5" w:rsidRPr="007F0BF4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И</w:t>
            </w:r>
            <w:r w:rsidR="001A26B5" w:rsidRPr="007F0BF4">
              <w:rPr>
                <w:b/>
                <w:sz w:val="26"/>
                <w:szCs w:val="26"/>
                <w:lang w:eastAsia="ru-RU"/>
              </w:rPr>
              <w:t>ПК-3.3</w:t>
            </w:r>
            <w:proofErr w:type="gramStart"/>
            <w:r w:rsidR="001A26B5" w:rsidRPr="007F0BF4">
              <w:rPr>
                <w:b/>
                <w:sz w:val="26"/>
                <w:szCs w:val="26"/>
                <w:lang w:eastAsia="ru-RU"/>
              </w:rPr>
              <w:tab/>
            </w:r>
            <w:r w:rsidR="001A26B5" w:rsidRPr="007F0BF4">
              <w:rPr>
                <w:sz w:val="26"/>
                <w:szCs w:val="26"/>
                <w:lang w:eastAsia="ru-RU"/>
              </w:rPr>
              <w:t>З</w:t>
            </w:r>
            <w:proofErr w:type="gramEnd"/>
            <w:r w:rsidR="001A26B5" w:rsidRPr="007F0BF4">
              <w:rPr>
                <w:sz w:val="26"/>
                <w:szCs w:val="26"/>
                <w:lang w:eastAsia="ru-RU"/>
              </w:rPr>
              <w:t>нает и владеет способами и методами предупреждения и защиты прав свобод и охраняемых законом интересов граждан и организаций</w:t>
            </w:r>
          </w:p>
          <w:p w:rsidR="001A26B5" w:rsidRPr="007F0BF4" w:rsidRDefault="00E221BB" w:rsidP="004B62BB">
            <w:pPr>
              <w:jc w:val="both"/>
              <w:rPr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И</w:t>
            </w:r>
            <w:r w:rsidR="001A26B5" w:rsidRPr="007F0BF4">
              <w:rPr>
                <w:b/>
                <w:sz w:val="26"/>
                <w:szCs w:val="26"/>
                <w:lang w:eastAsia="ru-RU"/>
              </w:rPr>
              <w:t>ПК-3.4</w:t>
            </w:r>
            <w:proofErr w:type="gramStart"/>
            <w:r w:rsidR="001A26B5" w:rsidRPr="007F0BF4">
              <w:rPr>
                <w:sz w:val="26"/>
                <w:szCs w:val="26"/>
                <w:lang w:eastAsia="ru-RU"/>
              </w:rPr>
              <w:tab/>
              <w:t>У</w:t>
            </w:r>
            <w:proofErr w:type="gramEnd"/>
            <w:r w:rsidR="001A26B5" w:rsidRPr="007F0BF4">
              <w:rPr>
                <w:sz w:val="26"/>
                <w:szCs w:val="26"/>
                <w:lang w:eastAsia="ru-RU"/>
              </w:rPr>
              <w:t xml:space="preserve">меет правильно и полно отражать результаты профессиональной деятельности в юридических и иных документах, в том числе выявлять, пресекать, расследовать и раскрывать </w:t>
            </w:r>
            <w:r w:rsidR="001A26B5" w:rsidRPr="007F0BF4">
              <w:rPr>
                <w:sz w:val="26"/>
                <w:szCs w:val="26"/>
                <w:lang w:eastAsia="ru-RU"/>
              </w:rPr>
              <w:lastRenderedPageBreak/>
              <w:t>преступления и иные правонарушения, осуществлять их предупреждение, выявлять и устранять причины и условия, способствующие их совершению</w:t>
            </w:r>
          </w:p>
          <w:p w:rsidR="001A26B5" w:rsidRPr="007F0BF4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7F0BF4">
              <w:rPr>
                <w:b/>
                <w:sz w:val="26"/>
                <w:szCs w:val="26"/>
              </w:rPr>
              <w:t>ПК-4.1</w:t>
            </w:r>
            <w:proofErr w:type="gramStart"/>
            <w:r w:rsidR="001A26B5" w:rsidRPr="007F0BF4">
              <w:rPr>
                <w:b/>
                <w:sz w:val="26"/>
                <w:szCs w:val="26"/>
              </w:rPr>
              <w:t xml:space="preserve"> </w:t>
            </w:r>
            <w:r w:rsidR="001A26B5" w:rsidRPr="007F0BF4">
              <w:rPr>
                <w:sz w:val="26"/>
                <w:szCs w:val="26"/>
              </w:rPr>
              <w:t>В</w:t>
            </w:r>
            <w:proofErr w:type="gramEnd"/>
            <w:r w:rsidR="001A26B5" w:rsidRPr="007F0BF4">
              <w:rPr>
                <w:sz w:val="26"/>
                <w:szCs w:val="26"/>
              </w:rPr>
              <w:t>ыявляет и формулирует наличие правовой проблемы.</w:t>
            </w:r>
          </w:p>
          <w:p w:rsidR="001A26B5" w:rsidRPr="007F0BF4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7F0BF4">
              <w:rPr>
                <w:b/>
                <w:sz w:val="26"/>
                <w:szCs w:val="26"/>
              </w:rPr>
              <w:t>ПК-4.3</w:t>
            </w:r>
            <w:proofErr w:type="gramStart"/>
            <w:r w:rsidR="001A26B5" w:rsidRPr="007F0BF4">
              <w:rPr>
                <w:sz w:val="26"/>
                <w:szCs w:val="26"/>
              </w:rPr>
              <w:tab/>
              <w:t>О</w:t>
            </w:r>
            <w:proofErr w:type="gramEnd"/>
            <w:r w:rsidR="001A26B5" w:rsidRPr="007F0BF4">
              <w:rPr>
                <w:sz w:val="26"/>
                <w:szCs w:val="26"/>
              </w:rPr>
              <w:t>пределяет возможные способы решения правовой проблемы, разрабатывает план их реализации, выделяет их преимущества и недостатки.</w:t>
            </w:r>
          </w:p>
          <w:p w:rsidR="001A26B5" w:rsidRPr="007F0BF4" w:rsidRDefault="00E221BB" w:rsidP="004B62BB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7F0BF4">
              <w:rPr>
                <w:b/>
                <w:sz w:val="26"/>
                <w:szCs w:val="26"/>
              </w:rPr>
              <w:t>ПК-4.4</w:t>
            </w:r>
            <w:proofErr w:type="gramStart"/>
            <w:r w:rsidR="001A26B5" w:rsidRPr="007F0BF4">
              <w:rPr>
                <w:sz w:val="26"/>
                <w:szCs w:val="26"/>
              </w:rPr>
              <w:tab/>
              <w:t>З</w:t>
            </w:r>
            <w:proofErr w:type="gramEnd"/>
            <w:r w:rsidR="001A26B5" w:rsidRPr="007F0BF4">
              <w:rPr>
                <w:sz w:val="26"/>
                <w:szCs w:val="26"/>
              </w:rPr>
              <w:t>нает и применяет правила оформления правового заключения и письменной консультации.</w:t>
            </w:r>
          </w:p>
          <w:p w:rsidR="001A26B5" w:rsidRPr="007F0BF4" w:rsidRDefault="00E221BB" w:rsidP="004B62BB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</w:t>
            </w:r>
            <w:r w:rsidR="001A26B5" w:rsidRPr="007F0BF4">
              <w:rPr>
                <w:b/>
                <w:sz w:val="26"/>
                <w:szCs w:val="26"/>
              </w:rPr>
              <w:t>ПК-4.6</w:t>
            </w:r>
            <w:proofErr w:type="gramStart"/>
            <w:r w:rsidR="001A26B5" w:rsidRPr="007F0BF4">
              <w:rPr>
                <w:b/>
                <w:sz w:val="26"/>
                <w:szCs w:val="26"/>
              </w:rPr>
              <w:t xml:space="preserve"> </w:t>
            </w:r>
            <w:r w:rsidR="001A26B5" w:rsidRPr="007F0BF4">
              <w:rPr>
                <w:sz w:val="26"/>
                <w:szCs w:val="26"/>
              </w:rPr>
              <w:t>В</w:t>
            </w:r>
            <w:proofErr w:type="gramEnd"/>
            <w:r w:rsidR="001A26B5" w:rsidRPr="007F0BF4">
              <w:rPr>
                <w:sz w:val="26"/>
                <w:szCs w:val="26"/>
              </w:rPr>
              <w:t>ырабатывает различные варианты решения конкретных задач на основе норм права и полученных аналитических данных.</w:t>
            </w:r>
          </w:p>
        </w:tc>
      </w:tr>
    </w:tbl>
    <w:p w:rsidR="001A26B5" w:rsidRPr="007F0BF4" w:rsidRDefault="001A26B5" w:rsidP="001A26B5">
      <w:pPr>
        <w:shd w:val="clear" w:color="auto" w:fill="FFFFFF"/>
        <w:ind w:firstLine="709"/>
        <w:jc w:val="both"/>
        <w:rPr>
          <w:rFonts w:eastAsia="TimesNewRomanPS-BoldMT"/>
          <w:bCs/>
          <w:sz w:val="26"/>
          <w:szCs w:val="26"/>
          <w:lang w:eastAsia="ru-RU"/>
        </w:rPr>
      </w:pPr>
    </w:p>
    <w:p w:rsidR="001A26B5" w:rsidRPr="007F0BF4" w:rsidRDefault="001A26B5" w:rsidP="001A26B5">
      <w:pPr>
        <w:ind w:right="108"/>
        <w:jc w:val="center"/>
        <w:rPr>
          <w:b/>
          <w:sz w:val="26"/>
          <w:szCs w:val="26"/>
        </w:rPr>
      </w:pPr>
    </w:p>
    <w:p w:rsidR="001A26B5" w:rsidRPr="007F0BF4" w:rsidRDefault="001A26B5" w:rsidP="001A26B5">
      <w:pPr>
        <w:ind w:right="108"/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II.</w:t>
      </w:r>
      <w:r w:rsidRPr="007F0BF4">
        <w:rPr>
          <w:b/>
          <w:sz w:val="26"/>
          <w:szCs w:val="26"/>
        </w:rPr>
        <w:tab/>
        <w:t>СТРУКТУРА И СОДЕРЖАНИЕ ПРОИЗВОДСТВЕННОЙ ПРАКТИКИ</w:t>
      </w:r>
    </w:p>
    <w:p w:rsidR="001A26B5" w:rsidRPr="007F0BF4" w:rsidRDefault="001A26B5" w:rsidP="001A26B5">
      <w:pPr>
        <w:ind w:right="108" w:firstLine="709"/>
        <w:jc w:val="center"/>
        <w:rPr>
          <w:b/>
          <w:sz w:val="26"/>
          <w:szCs w:val="26"/>
        </w:rPr>
      </w:pPr>
    </w:p>
    <w:p w:rsidR="001A26B5" w:rsidRPr="007F0BF4" w:rsidRDefault="001A26B5" w:rsidP="001A26B5">
      <w:pPr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Объем производственной практики составляет 9</w:t>
      </w:r>
      <w:r w:rsidR="00515508" w:rsidRPr="007F0BF4">
        <w:rPr>
          <w:sz w:val="26"/>
          <w:szCs w:val="26"/>
        </w:rPr>
        <w:t xml:space="preserve"> </w:t>
      </w:r>
      <w:proofErr w:type="spellStart"/>
      <w:r w:rsidRPr="007F0BF4">
        <w:rPr>
          <w:sz w:val="26"/>
          <w:szCs w:val="26"/>
        </w:rPr>
        <w:t>з.е</w:t>
      </w:r>
      <w:proofErr w:type="spellEnd"/>
      <w:r w:rsidRPr="007F0BF4">
        <w:rPr>
          <w:sz w:val="26"/>
          <w:szCs w:val="26"/>
        </w:rPr>
        <w:t xml:space="preserve">., 324 </w:t>
      </w:r>
      <w:proofErr w:type="gramStart"/>
      <w:r w:rsidRPr="007F0BF4">
        <w:rPr>
          <w:sz w:val="26"/>
          <w:szCs w:val="26"/>
        </w:rPr>
        <w:t>академических</w:t>
      </w:r>
      <w:proofErr w:type="gramEnd"/>
      <w:r w:rsidRPr="007F0BF4">
        <w:rPr>
          <w:sz w:val="26"/>
          <w:szCs w:val="26"/>
        </w:rPr>
        <w:t xml:space="preserve"> часа.</w:t>
      </w:r>
    </w:p>
    <w:p w:rsidR="001A26B5" w:rsidRPr="007F0BF4" w:rsidRDefault="001A26B5" w:rsidP="001A26B5">
      <w:pPr>
        <w:ind w:right="108" w:firstLine="720"/>
        <w:jc w:val="both"/>
        <w:rPr>
          <w:sz w:val="26"/>
          <w:szCs w:val="26"/>
        </w:rPr>
      </w:pPr>
      <w:r w:rsidRPr="007F0BF4">
        <w:rPr>
          <w:sz w:val="26"/>
          <w:szCs w:val="26"/>
        </w:rPr>
        <w:t xml:space="preserve">Форма промежуточной аттестации– </w:t>
      </w:r>
      <w:proofErr w:type="gramStart"/>
      <w:r w:rsidRPr="007F0BF4">
        <w:rPr>
          <w:sz w:val="26"/>
          <w:szCs w:val="26"/>
        </w:rPr>
        <w:t>за</w:t>
      </w:r>
      <w:proofErr w:type="gramEnd"/>
      <w:r w:rsidRPr="007F0BF4">
        <w:rPr>
          <w:sz w:val="26"/>
          <w:szCs w:val="26"/>
        </w:rPr>
        <w:t>чет.</w:t>
      </w:r>
    </w:p>
    <w:p w:rsidR="001A26B5" w:rsidRPr="007F0BF4" w:rsidRDefault="001A26B5" w:rsidP="001A26B5">
      <w:pPr>
        <w:ind w:right="108"/>
        <w:jc w:val="center"/>
        <w:rPr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2.1. Тематические планы</w:t>
      </w:r>
    </w:p>
    <w:p w:rsidR="001A26B5" w:rsidRPr="007F0BF4" w:rsidRDefault="001A26B5" w:rsidP="001A26B5">
      <w:pPr>
        <w:jc w:val="center"/>
        <w:rPr>
          <w:b/>
          <w:i/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2.1.1. Тематический план для очной формы обучения</w:t>
      </w: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1A26B5" w:rsidRPr="007F0BF4" w:rsidTr="004B62BB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1A26B5" w:rsidRPr="007F0BF4" w:rsidRDefault="001A26B5" w:rsidP="004B62BB">
            <w:pPr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F0BF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7F0BF4">
              <w:rPr>
                <w:sz w:val="26"/>
                <w:szCs w:val="26"/>
              </w:rPr>
              <w:t xml:space="preserve">/ </w:t>
            </w:r>
            <w:proofErr w:type="spellStart"/>
            <w:r w:rsidRPr="007F0BF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1A26B5" w:rsidRPr="007F0BF4" w:rsidRDefault="001A26B5" w:rsidP="004B62BB">
            <w:pPr>
              <w:ind w:left="321" w:right="326" w:firstLine="39"/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Этапы практики</w:t>
            </w:r>
          </w:p>
          <w:p w:rsidR="001A26B5" w:rsidRPr="007F0BF4" w:rsidRDefault="001A26B5" w:rsidP="004B62BB">
            <w:pPr>
              <w:ind w:left="321" w:right="326" w:firstLine="39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A26B5" w:rsidRPr="007F0BF4" w:rsidRDefault="001A26B5" w:rsidP="004B62BB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С</w:t>
            </w:r>
            <w:r w:rsidRPr="007F0BF4">
              <w:rPr>
                <w:spacing w:val="-1"/>
                <w:sz w:val="26"/>
                <w:szCs w:val="26"/>
              </w:rPr>
              <w:t>емес</w:t>
            </w:r>
            <w:r w:rsidRPr="007F0BF4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26B5" w:rsidRPr="007F0BF4" w:rsidRDefault="001A26B5" w:rsidP="004B62BB">
            <w:pPr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 xml:space="preserve">Виды </w:t>
            </w:r>
            <w:proofErr w:type="gramStart"/>
            <w:r w:rsidRPr="007F0BF4">
              <w:rPr>
                <w:sz w:val="26"/>
                <w:szCs w:val="26"/>
              </w:rPr>
              <w:t>учебной</w:t>
            </w:r>
            <w:proofErr w:type="gramEnd"/>
            <w:r w:rsidRPr="007F0BF4">
              <w:rPr>
                <w:sz w:val="26"/>
                <w:szCs w:val="26"/>
              </w:rPr>
              <w:t xml:space="preserve"> </w:t>
            </w:r>
          </w:p>
          <w:p w:rsidR="001A26B5" w:rsidRPr="007F0BF4" w:rsidRDefault="001A26B5" w:rsidP="004B62BB">
            <w:pPr>
              <w:jc w:val="center"/>
              <w:rPr>
                <w:spacing w:val="55"/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деятельности</w:t>
            </w:r>
          </w:p>
          <w:p w:rsidR="001A26B5" w:rsidRPr="007F0BF4" w:rsidRDefault="001A26B5" w:rsidP="004B62BB">
            <w:pPr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 xml:space="preserve">и объем </w:t>
            </w:r>
          </w:p>
          <w:p w:rsidR="001A26B5" w:rsidRPr="007F0BF4" w:rsidRDefault="001A26B5" w:rsidP="004B62BB">
            <w:pPr>
              <w:jc w:val="center"/>
              <w:rPr>
                <w:sz w:val="26"/>
                <w:szCs w:val="26"/>
              </w:rPr>
            </w:pPr>
            <w:proofErr w:type="gramStart"/>
            <w:r w:rsidRPr="007F0BF4">
              <w:rPr>
                <w:sz w:val="26"/>
                <w:szCs w:val="26"/>
              </w:rPr>
              <w:t xml:space="preserve">(в академических </w:t>
            </w:r>
            <w:proofErr w:type="gramEnd"/>
          </w:p>
          <w:p w:rsidR="001A26B5" w:rsidRPr="007F0BF4" w:rsidRDefault="001A26B5" w:rsidP="004B62BB">
            <w:pPr>
              <w:jc w:val="center"/>
              <w:rPr>
                <w:sz w:val="26"/>
                <w:szCs w:val="26"/>
              </w:rPr>
            </w:pPr>
            <w:proofErr w:type="gramStart"/>
            <w:r w:rsidRPr="007F0BF4">
              <w:rPr>
                <w:sz w:val="26"/>
                <w:szCs w:val="26"/>
              </w:rPr>
              <w:t>часах</w:t>
            </w:r>
            <w:proofErr w:type="gramEnd"/>
            <w:r w:rsidRPr="007F0BF4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26B5" w:rsidRPr="007F0BF4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7F0BF4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7F0BF4" w:rsidRDefault="001A26B5" w:rsidP="004B62BB">
            <w:pPr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Технология</w:t>
            </w:r>
          </w:p>
          <w:p w:rsidR="001A26B5" w:rsidRPr="007F0BF4" w:rsidRDefault="001A26B5" w:rsidP="004B62BB">
            <w:pPr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образовательного процесса</w:t>
            </w:r>
          </w:p>
          <w:p w:rsidR="001A26B5" w:rsidRPr="007F0BF4" w:rsidRDefault="001A26B5" w:rsidP="004B62B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1A26B5" w:rsidRPr="007F0BF4" w:rsidRDefault="001A26B5" w:rsidP="004B62BB">
            <w:pPr>
              <w:ind w:hanging="2"/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Форма</w:t>
            </w:r>
          </w:p>
          <w:p w:rsidR="001A26B5" w:rsidRPr="007F0BF4" w:rsidRDefault="001A26B5" w:rsidP="004B62BB">
            <w:pPr>
              <w:ind w:hanging="2"/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текущего</w:t>
            </w:r>
          </w:p>
          <w:p w:rsidR="001A26B5" w:rsidRPr="007F0BF4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контроля /</w:t>
            </w:r>
          </w:p>
          <w:p w:rsidR="001A26B5" w:rsidRPr="007F0BF4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Форма</w:t>
            </w:r>
          </w:p>
          <w:p w:rsidR="001A26B5" w:rsidRPr="007F0BF4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промежуточной аттестации</w:t>
            </w:r>
          </w:p>
          <w:p w:rsidR="001A26B5" w:rsidRPr="007F0BF4" w:rsidRDefault="001A26B5" w:rsidP="004B62BB">
            <w:pPr>
              <w:spacing w:line="264" w:lineRule="exact"/>
              <w:ind w:hanging="2"/>
              <w:jc w:val="center"/>
              <w:rPr>
                <w:i/>
                <w:sz w:val="26"/>
                <w:szCs w:val="26"/>
              </w:rPr>
            </w:pPr>
          </w:p>
        </w:tc>
      </w:tr>
      <w:tr w:rsidR="001A26B5" w:rsidRPr="007F0BF4" w:rsidTr="004B62BB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A26B5" w:rsidRPr="007F0BF4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1A26B5" w:rsidRPr="007F0BF4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A26B5" w:rsidRPr="007F0BF4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B5" w:rsidRPr="007F0BF4" w:rsidRDefault="001A26B5" w:rsidP="004B62B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7F0BF4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  <w:p w:rsidR="001A26B5" w:rsidRPr="007F0BF4" w:rsidRDefault="001A26B5" w:rsidP="004B62BB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1A26B5" w:rsidRPr="007F0BF4" w:rsidRDefault="001A26B5" w:rsidP="004B62BB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1A26B5" w:rsidRPr="007F0BF4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26B5" w:rsidRPr="007F0BF4" w:rsidRDefault="001A26B5" w:rsidP="004B62BB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1A26B5" w:rsidRPr="007F0BF4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1A26B5" w:rsidRPr="007F0BF4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</w:tr>
      <w:tr w:rsidR="001A26B5" w:rsidRPr="003F408D" w:rsidTr="004B62BB">
        <w:trPr>
          <w:trHeight w:val="1509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69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Подготовительный этап</w:t>
            </w:r>
          </w:p>
          <w:p w:rsidR="001A26B5" w:rsidRPr="003F408D" w:rsidRDefault="00BD1164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A26B5" w:rsidRPr="003F408D" w:rsidRDefault="00D04BAC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Индивидуальное 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1A26B5" w:rsidRPr="003F408D" w:rsidTr="004B62BB">
        <w:trPr>
          <w:trHeight w:val="1275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Основной этап</w:t>
            </w:r>
          </w:p>
          <w:p w:rsidR="001A26B5" w:rsidRPr="003F408D" w:rsidRDefault="006D62FF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F64BAA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100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1A26B5" w:rsidRPr="003F408D" w:rsidTr="004B62BB">
        <w:trPr>
          <w:trHeight w:val="1816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EE7909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3F408D">
              <w:rPr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F64BAA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1A26B5" w:rsidRPr="003F408D" w:rsidTr="004B62BB">
        <w:trPr>
          <w:trHeight w:val="287"/>
        </w:trPr>
        <w:tc>
          <w:tcPr>
            <w:tcW w:w="3686" w:type="dxa"/>
            <w:gridSpan w:val="3"/>
            <w:shd w:val="clear" w:color="auto" w:fill="auto"/>
          </w:tcPr>
          <w:p w:rsidR="001A26B5" w:rsidRPr="003F408D" w:rsidRDefault="001A26B5" w:rsidP="00A529C1">
            <w:pPr>
              <w:jc w:val="center"/>
              <w:rPr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 xml:space="preserve">Итого </w:t>
            </w:r>
            <w:r w:rsidR="00A529C1" w:rsidRPr="003F408D">
              <w:rPr>
                <w:b/>
                <w:sz w:val="26"/>
                <w:szCs w:val="26"/>
              </w:rPr>
              <w:t xml:space="preserve">в 9 </w:t>
            </w:r>
            <w:r w:rsidR="00780E62" w:rsidRPr="003F408D">
              <w:rPr>
                <w:b/>
                <w:sz w:val="26"/>
                <w:szCs w:val="26"/>
              </w:rPr>
              <w:t>семестр</w:t>
            </w:r>
            <w:r w:rsidR="00A529C1" w:rsidRPr="003F408D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Зачет</w:t>
            </w:r>
          </w:p>
        </w:tc>
      </w:tr>
      <w:tr w:rsidR="001A26B5" w:rsidRPr="003F408D" w:rsidTr="004B62BB">
        <w:trPr>
          <w:trHeight w:val="1816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Подготовительный этап</w:t>
            </w:r>
          </w:p>
          <w:p w:rsidR="001A26B5" w:rsidRPr="003F408D" w:rsidRDefault="00BD1164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 xml:space="preserve">Изучение правовых основ деятельности, являющейся содержанием </w:t>
            </w:r>
            <w:r w:rsidRPr="003F408D">
              <w:rPr>
                <w:sz w:val="26"/>
                <w:szCs w:val="26"/>
                <w:lang w:eastAsia="ru-RU"/>
              </w:rPr>
              <w:lastRenderedPageBreak/>
              <w:t>практики, ознакомление с программой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9A574D" w:rsidP="00C53CB7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Индивидуальное 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1A26B5" w:rsidRPr="003F408D" w:rsidTr="004B62BB">
        <w:trPr>
          <w:trHeight w:val="1816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Основной этап</w:t>
            </w:r>
          </w:p>
          <w:p w:rsidR="001A26B5" w:rsidRPr="003F408D" w:rsidRDefault="006D62FF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C53CB7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1A26B5" w:rsidRPr="003F408D" w:rsidTr="004B62BB">
        <w:trPr>
          <w:trHeight w:val="1816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EE7909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3F408D">
              <w:rPr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C53CB7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1A26B5" w:rsidRPr="003F408D" w:rsidTr="004B62BB">
        <w:trPr>
          <w:trHeight w:val="43"/>
        </w:trPr>
        <w:tc>
          <w:tcPr>
            <w:tcW w:w="3686" w:type="dxa"/>
            <w:gridSpan w:val="3"/>
            <w:shd w:val="clear" w:color="auto" w:fill="auto"/>
          </w:tcPr>
          <w:p w:rsidR="001A26B5" w:rsidRPr="003F408D" w:rsidRDefault="001A26B5" w:rsidP="000C1257">
            <w:pPr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 xml:space="preserve">          Итого </w:t>
            </w:r>
            <w:r w:rsidR="000C1257" w:rsidRPr="003F408D">
              <w:rPr>
                <w:b/>
                <w:sz w:val="26"/>
                <w:szCs w:val="26"/>
              </w:rPr>
              <w:t>в</w:t>
            </w:r>
            <w:proofErr w:type="gramStart"/>
            <w:r w:rsidR="000C1257" w:rsidRPr="003F408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0C1257" w:rsidRPr="003F408D">
              <w:rPr>
                <w:b/>
                <w:sz w:val="26"/>
                <w:szCs w:val="26"/>
              </w:rPr>
              <w:t>В</w:t>
            </w:r>
            <w:proofErr w:type="spellEnd"/>
            <w:proofErr w:type="gramEnd"/>
            <w:r w:rsidR="000C1257" w:rsidRPr="003F408D">
              <w:rPr>
                <w:b/>
                <w:sz w:val="26"/>
                <w:szCs w:val="26"/>
              </w:rPr>
              <w:t xml:space="preserve"> </w:t>
            </w:r>
            <w:r w:rsidR="00EF283F" w:rsidRPr="003F408D">
              <w:rPr>
                <w:b/>
                <w:sz w:val="26"/>
                <w:szCs w:val="26"/>
              </w:rPr>
              <w:t>семестр</w:t>
            </w:r>
            <w:r w:rsidR="000C1257" w:rsidRPr="003F408D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214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1A26B5" w:rsidRPr="003F408D" w:rsidRDefault="001A26B5" w:rsidP="004B62B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Зачет</w:t>
            </w:r>
          </w:p>
        </w:tc>
      </w:tr>
      <w:tr w:rsidR="001A26B5" w:rsidRPr="003F408D" w:rsidTr="004B62BB">
        <w:trPr>
          <w:trHeight w:val="341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70" w:lineRule="exact"/>
              <w:ind w:left="103"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A26B5" w:rsidRPr="003F408D" w:rsidRDefault="001A26B5" w:rsidP="004B62BB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3F408D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320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1A26B5" w:rsidRPr="003F408D" w:rsidRDefault="001A26B5" w:rsidP="004B62B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Зачет</w:t>
            </w:r>
          </w:p>
        </w:tc>
      </w:tr>
    </w:tbl>
    <w:p w:rsidR="001A26B5" w:rsidRPr="003F408D" w:rsidRDefault="001A26B5" w:rsidP="001A26B5">
      <w:pPr>
        <w:jc w:val="center"/>
        <w:rPr>
          <w:b/>
          <w:bCs/>
          <w:color w:val="FF0000"/>
          <w:sz w:val="26"/>
          <w:szCs w:val="26"/>
        </w:rPr>
      </w:pPr>
    </w:p>
    <w:p w:rsidR="001A26B5" w:rsidRPr="003F408D" w:rsidRDefault="001A26B5" w:rsidP="001A26B5">
      <w:pPr>
        <w:jc w:val="center"/>
        <w:rPr>
          <w:b/>
          <w:sz w:val="26"/>
          <w:szCs w:val="26"/>
        </w:rPr>
      </w:pPr>
      <w:r w:rsidRPr="003F408D">
        <w:rPr>
          <w:b/>
          <w:sz w:val="26"/>
          <w:szCs w:val="26"/>
        </w:rPr>
        <w:t xml:space="preserve">2.1.2. Тематический план для очной формы обучения </w:t>
      </w:r>
    </w:p>
    <w:p w:rsidR="001A26B5" w:rsidRPr="003F408D" w:rsidRDefault="001A26B5" w:rsidP="001A26B5">
      <w:pPr>
        <w:jc w:val="center"/>
        <w:rPr>
          <w:b/>
          <w:sz w:val="26"/>
          <w:szCs w:val="26"/>
        </w:rPr>
      </w:pPr>
      <w:r w:rsidRPr="003F408D">
        <w:rPr>
          <w:b/>
          <w:sz w:val="26"/>
          <w:szCs w:val="26"/>
        </w:rPr>
        <w:t>(ускоренное обучение на базе СПО)</w:t>
      </w:r>
    </w:p>
    <w:p w:rsidR="001A26B5" w:rsidRPr="003F408D" w:rsidRDefault="001A26B5" w:rsidP="001A26B5">
      <w:pPr>
        <w:jc w:val="center"/>
        <w:rPr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1A26B5" w:rsidRPr="003F408D" w:rsidTr="004B62BB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408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F408D">
              <w:rPr>
                <w:sz w:val="26"/>
                <w:szCs w:val="26"/>
              </w:rPr>
              <w:t xml:space="preserve">/ </w:t>
            </w:r>
            <w:proofErr w:type="spellStart"/>
            <w:r w:rsidRPr="003F408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1A26B5" w:rsidRPr="003F408D" w:rsidRDefault="001A26B5" w:rsidP="004B62BB">
            <w:pPr>
              <w:ind w:left="321" w:right="326" w:firstLine="39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A26B5" w:rsidRPr="003F408D" w:rsidRDefault="001A26B5" w:rsidP="004B62BB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</w:t>
            </w:r>
            <w:r w:rsidRPr="003F408D">
              <w:rPr>
                <w:spacing w:val="-1"/>
                <w:sz w:val="26"/>
                <w:szCs w:val="26"/>
              </w:rPr>
              <w:t>емес</w:t>
            </w:r>
            <w:r w:rsidRPr="003F408D">
              <w:rPr>
                <w:sz w:val="26"/>
                <w:szCs w:val="26"/>
              </w:rPr>
              <w:t>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Виды </w:t>
            </w:r>
            <w:proofErr w:type="gramStart"/>
            <w:r w:rsidRPr="003F408D">
              <w:rPr>
                <w:sz w:val="26"/>
                <w:szCs w:val="26"/>
              </w:rPr>
              <w:t>учебной</w:t>
            </w:r>
            <w:proofErr w:type="gramEnd"/>
            <w:r w:rsidRPr="003F408D">
              <w:rPr>
                <w:sz w:val="26"/>
                <w:szCs w:val="26"/>
              </w:rPr>
              <w:t xml:space="preserve"> </w:t>
            </w:r>
          </w:p>
          <w:p w:rsidR="001A26B5" w:rsidRPr="003F408D" w:rsidRDefault="001A26B5" w:rsidP="004B62BB">
            <w:pPr>
              <w:jc w:val="center"/>
              <w:rPr>
                <w:spacing w:val="55"/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деятельности</w:t>
            </w: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и объем </w:t>
            </w: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proofErr w:type="gramStart"/>
            <w:r w:rsidRPr="003F408D">
              <w:rPr>
                <w:sz w:val="26"/>
                <w:szCs w:val="26"/>
              </w:rPr>
              <w:t xml:space="preserve">(в академических </w:t>
            </w:r>
            <w:proofErr w:type="gramEnd"/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proofErr w:type="gramStart"/>
            <w:r w:rsidRPr="003F408D">
              <w:rPr>
                <w:sz w:val="26"/>
                <w:szCs w:val="26"/>
              </w:rPr>
              <w:lastRenderedPageBreak/>
              <w:t>часах</w:t>
            </w:r>
            <w:proofErr w:type="gramEnd"/>
            <w:r w:rsidRPr="003F408D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Технология</w:t>
            </w: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образовательного </w:t>
            </w:r>
            <w:r w:rsidRPr="003F408D">
              <w:rPr>
                <w:sz w:val="26"/>
                <w:szCs w:val="26"/>
              </w:rPr>
              <w:lastRenderedPageBreak/>
              <w:t>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1A26B5" w:rsidRPr="003F408D" w:rsidRDefault="001A26B5" w:rsidP="004B62BB">
            <w:pPr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Форма</w:t>
            </w:r>
          </w:p>
          <w:p w:rsidR="001A26B5" w:rsidRPr="003F408D" w:rsidRDefault="001A26B5" w:rsidP="004B62BB">
            <w:pPr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текущего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контроля /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Форма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промежуточной аттестации</w:t>
            </w:r>
          </w:p>
        </w:tc>
      </w:tr>
      <w:tr w:rsidR="001A26B5" w:rsidRPr="003F408D" w:rsidTr="004B62BB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F408D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  <w:p w:rsidR="001A26B5" w:rsidRPr="003F408D" w:rsidRDefault="001A26B5" w:rsidP="004B62BB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</w:tr>
      <w:tr w:rsidR="001A26B5" w:rsidRPr="003F408D" w:rsidTr="004B62BB">
        <w:trPr>
          <w:trHeight w:val="1509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Подготовительный этап</w:t>
            </w:r>
          </w:p>
          <w:p w:rsidR="001A26B5" w:rsidRPr="003F408D" w:rsidRDefault="00BD1164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A26B5" w:rsidRPr="003F408D" w:rsidRDefault="00481CE6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Индивидуальное 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1A26B5" w:rsidRPr="003F408D" w:rsidTr="004B62BB">
        <w:trPr>
          <w:trHeight w:val="1275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Основной этап</w:t>
            </w:r>
          </w:p>
          <w:p w:rsidR="001A26B5" w:rsidRPr="003F408D" w:rsidRDefault="006D62FF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481CE6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318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1A26B5" w:rsidRPr="003F408D" w:rsidTr="004B62BB">
        <w:trPr>
          <w:trHeight w:val="1816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EE7909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3F408D">
              <w:rPr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481CE6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proofErr w:type="gramStart"/>
            <w:r w:rsidRPr="003F408D">
              <w:rPr>
                <w:sz w:val="26"/>
                <w:szCs w:val="26"/>
              </w:rPr>
              <w:t>Письменное</w:t>
            </w:r>
            <w:proofErr w:type="gramEnd"/>
            <w:r w:rsidRPr="003F408D">
              <w:rPr>
                <w:sz w:val="26"/>
                <w:szCs w:val="26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1A26B5" w:rsidRPr="003F408D" w:rsidTr="004B62BB">
        <w:trPr>
          <w:trHeight w:val="341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70" w:lineRule="exact"/>
              <w:ind w:left="103"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A26B5" w:rsidRPr="003F408D" w:rsidRDefault="001A26B5" w:rsidP="00E221BB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3F408D">
              <w:rPr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322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1A26B5" w:rsidRPr="003F408D" w:rsidRDefault="001A26B5" w:rsidP="004B62B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Зачет</w:t>
            </w:r>
          </w:p>
        </w:tc>
      </w:tr>
    </w:tbl>
    <w:p w:rsidR="001A26B5" w:rsidRPr="003F408D" w:rsidRDefault="001A26B5" w:rsidP="001A26B5">
      <w:pPr>
        <w:ind w:right="108"/>
        <w:jc w:val="center"/>
        <w:rPr>
          <w:sz w:val="26"/>
          <w:szCs w:val="26"/>
        </w:rPr>
      </w:pPr>
    </w:p>
    <w:p w:rsidR="001A26B5" w:rsidRPr="003F408D" w:rsidRDefault="001A26B5" w:rsidP="001A26B5">
      <w:pPr>
        <w:ind w:right="108"/>
        <w:jc w:val="center"/>
        <w:rPr>
          <w:sz w:val="26"/>
          <w:szCs w:val="26"/>
        </w:rPr>
      </w:pPr>
    </w:p>
    <w:p w:rsidR="001A26B5" w:rsidRPr="003F408D" w:rsidRDefault="001A26B5" w:rsidP="001A26B5">
      <w:pPr>
        <w:ind w:right="108"/>
        <w:jc w:val="center"/>
        <w:rPr>
          <w:b/>
          <w:sz w:val="26"/>
          <w:szCs w:val="26"/>
        </w:rPr>
      </w:pPr>
      <w:r w:rsidRPr="003F408D">
        <w:rPr>
          <w:b/>
          <w:sz w:val="26"/>
          <w:szCs w:val="26"/>
        </w:rPr>
        <w:t xml:space="preserve">2.1.3. Тематический план для </w:t>
      </w:r>
      <w:proofErr w:type="spellStart"/>
      <w:r w:rsidRPr="003F408D">
        <w:rPr>
          <w:b/>
          <w:sz w:val="26"/>
          <w:szCs w:val="26"/>
        </w:rPr>
        <w:t>очно-заочной</w:t>
      </w:r>
      <w:proofErr w:type="spellEnd"/>
      <w:r w:rsidRPr="003F408D">
        <w:rPr>
          <w:b/>
          <w:sz w:val="26"/>
          <w:szCs w:val="26"/>
        </w:rPr>
        <w:t xml:space="preserve"> формы обучения</w:t>
      </w:r>
    </w:p>
    <w:p w:rsidR="001A26B5" w:rsidRPr="003F408D" w:rsidRDefault="001A26B5" w:rsidP="001A26B5">
      <w:pPr>
        <w:ind w:right="108"/>
        <w:jc w:val="center"/>
        <w:rPr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1A26B5" w:rsidRPr="003F408D" w:rsidTr="004B62BB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408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F408D">
              <w:rPr>
                <w:sz w:val="26"/>
                <w:szCs w:val="26"/>
              </w:rPr>
              <w:t xml:space="preserve">/ </w:t>
            </w:r>
            <w:proofErr w:type="spellStart"/>
            <w:r w:rsidRPr="003F408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1A26B5" w:rsidRPr="003F408D" w:rsidRDefault="001A26B5" w:rsidP="004B62BB">
            <w:pPr>
              <w:ind w:left="321" w:right="326" w:firstLine="39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A26B5" w:rsidRPr="003F408D" w:rsidRDefault="006D4212" w:rsidP="004B62BB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семестр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Виды </w:t>
            </w:r>
            <w:proofErr w:type="gramStart"/>
            <w:r w:rsidRPr="003F408D">
              <w:rPr>
                <w:sz w:val="26"/>
                <w:szCs w:val="26"/>
              </w:rPr>
              <w:t>учебной</w:t>
            </w:r>
            <w:proofErr w:type="gramEnd"/>
            <w:r w:rsidRPr="003F408D">
              <w:rPr>
                <w:sz w:val="26"/>
                <w:szCs w:val="26"/>
              </w:rPr>
              <w:t xml:space="preserve"> </w:t>
            </w:r>
          </w:p>
          <w:p w:rsidR="001A26B5" w:rsidRPr="003F408D" w:rsidRDefault="001A26B5" w:rsidP="004B62BB">
            <w:pPr>
              <w:jc w:val="center"/>
              <w:rPr>
                <w:spacing w:val="55"/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деятельности</w:t>
            </w: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и объем </w:t>
            </w: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proofErr w:type="gramStart"/>
            <w:r w:rsidRPr="003F408D">
              <w:rPr>
                <w:sz w:val="26"/>
                <w:szCs w:val="26"/>
              </w:rPr>
              <w:t xml:space="preserve">(в академических </w:t>
            </w:r>
            <w:proofErr w:type="gramEnd"/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proofErr w:type="gramStart"/>
            <w:r w:rsidRPr="003F408D">
              <w:rPr>
                <w:sz w:val="26"/>
                <w:szCs w:val="26"/>
              </w:rPr>
              <w:t>часах</w:t>
            </w:r>
            <w:proofErr w:type="gramEnd"/>
            <w:r w:rsidRPr="003F408D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Технология</w:t>
            </w: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1A26B5" w:rsidRPr="003F408D" w:rsidRDefault="001A26B5" w:rsidP="004B62BB">
            <w:pPr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Форма</w:t>
            </w:r>
          </w:p>
          <w:p w:rsidR="001A26B5" w:rsidRPr="003F408D" w:rsidRDefault="001A26B5" w:rsidP="004B62BB">
            <w:pPr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текущего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контроля /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Форма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промежуточной аттестации</w:t>
            </w:r>
          </w:p>
        </w:tc>
      </w:tr>
      <w:tr w:rsidR="001A26B5" w:rsidRPr="003F408D" w:rsidTr="004B62BB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F408D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  <w:p w:rsidR="001A26B5" w:rsidRPr="003F408D" w:rsidRDefault="001A26B5" w:rsidP="004B62BB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</w:tr>
      <w:tr w:rsidR="001A26B5" w:rsidRPr="003F408D" w:rsidTr="004B62BB">
        <w:trPr>
          <w:trHeight w:val="1509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Подготовительный этап</w:t>
            </w:r>
          </w:p>
          <w:p w:rsidR="001A26B5" w:rsidRPr="003F408D" w:rsidRDefault="00BD1164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Индивидуальное 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1A26B5" w:rsidRPr="003F408D" w:rsidTr="004B62BB">
        <w:trPr>
          <w:trHeight w:val="1275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Основной этап</w:t>
            </w:r>
          </w:p>
          <w:p w:rsidR="001A26B5" w:rsidRPr="003F408D" w:rsidRDefault="006D62FF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102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1A26B5" w:rsidRPr="003F408D" w:rsidTr="004B62BB">
        <w:trPr>
          <w:trHeight w:val="1816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EE7909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3F408D">
              <w:rPr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D1BF1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proofErr w:type="gramStart"/>
            <w:r w:rsidRPr="003F408D">
              <w:rPr>
                <w:sz w:val="26"/>
                <w:szCs w:val="26"/>
              </w:rPr>
              <w:t>Письменное</w:t>
            </w:r>
            <w:proofErr w:type="gramEnd"/>
            <w:r w:rsidRPr="003F408D">
              <w:rPr>
                <w:sz w:val="26"/>
                <w:szCs w:val="26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1A26B5" w:rsidRPr="003F408D" w:rsidTr="004B62BB">
        <w:trPr>
          <w:trHeight w:val="341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70" w:lineRule="exact"/>
              <w:ind w:left="103"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A26B5" w:rsidRPr="003F408D" w:rsidRDefault="001A26B5" w:rsidP="00E221BB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3F408D">
              <w:rPr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1A26B5" w:rsidRPr="003F408D" w:rsidRDefault="001A26B5" w:rsidP="004B62B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 xml:space="preserve">Зачет </w:t>
            </w:r>
          </w:p>
        </w:tc>
      </w:tr>
    </w:tbl>
    <w:p w:rsidR="001A26B5" w:rsidRPr="003F408D" w:rsidRDefault="001A26B5" w:rsidP="001A26B5">
      <w:pPr>
        <w:ind w:right="108"/>
        <w:jc w:val="center"/>
        <w:rPr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E221BB" w:rsidRPr="004D7463" w:rsidTr="00E221BB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D746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4D7463">
              <w:rPr>
                <w:sz w:val="26"/>
                <w:szCs w:val="26"/>
              </w:rPr>
              <w:t xml:space="preserve">/ </w:t>
            </w:r>
            <w:proofErr w:type="spellStart"/>
            <w:r w:rsidRPr="004D746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E221BB" w:rsidRPr="004D7463" w:rsidRDefault="00E221BB" w:rsidP="00E221BB">
            <w:pPr>
              <w:ind w:left="321" w:right="326" w:firstLine="39"/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E221BB" w:rsidRPr="004D7463" w:rsidRDefault="00E221BB" w:rsidP="00E221BB">
            <w:pPr>
              <w:ind w:left="112" w:firstLine="3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семестр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 xml:space="preserve">Виды </w:t>
            </w:r>
            <w:proofErr w:type="gramStart"/>
            <w:r w:rsidRPr="004D7463">
              <w:rPr>
                <w:sz w:val="26"/>
                <w:szCs w:val="26"/>
              </w:rPr>
              <w:t>учебной</w:t>
            </w:r>
            <w:proofErr w:type="gramEnd"/>
            <w:r w:rsidRPr="004D7463">
              <w:rPr>
                <w:sz w:val="26"/>
                <w:szCs w:val="26"/>
              </w:rPr>
              <w:t xml:space="preserve"> </w:t>
            </w:r>
          </w:p>
          <w:p w:rsidR="00E221BB" w:rsidRPr="004D7463" w:rsidRDefault="00E221BB" w:rsidP="00E221BB">
            <w:pPr>
              <w:jc w:val="center"/>
              <w:rPr>
                <w:spacing w:val="55"/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деятельности</w:t>
            </w:r>
          </w:p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 xml:space="preserve">и объем </w:t>
            </w:r>
          </w:p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proofErr w:type="gramStart"/>
            <w:r w:rsidRPr="004D7463">
              <w:rPr>
                <w:sz w:val="26"/>
                <w:szCs w:val="26"/>
              </w:rPr>
              <w:t xml:space="preserve">(в академических </w:t>
            </w:r>
            <w:proofErr w:type="gramEnd"/>
          </w:p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proofErr w:type="gramStart"/>
            <w:r w:rsidRPr="004D7463">
              <w:rPr>
                <w:sz w:val="26"/>
                <w:szCs w:val="26"/>
              </w:rPr>
              <w:t>часах</w:t>
            </w:r>
            <w:proofErr w:type="gramEnd"/>
            <w:r w:rsidRPr="004D7463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</w:p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</w:p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Технология</w:t>
            </w:r>
          </w:p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E221BB" w:rsidRPr="004D7463" w:rsidRDefault="00E221BB" w:rsidP="00E221BB">
            <w:pPr>
              <w:ind w:hanging="2"/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Форма</w:t>
            </w:r>
          </w:p>
          <w:p w:rsidR="00E221BB" w:rsidRPr="004D7463" w:rsidRDefault="00E221BB" w:rsidP="00E221BB">
            <w:pPr>
              <w:ind w:hanging="2"/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текущего</w:t>
            </w:r>
          </w:p>
          <w:p w:rsidR="00E221BB" w:rsidRPr="004D7463" w:rsidRDefault="00E221BB" w:rsidP="00E221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контроля /</w:t>
            </w:r>
          </w:p>
          <w:p w:rsidR="00E221BB" w:rsidRPr="004D7463" w:rsidRDefault="00E221BB" w:rsidP="00E221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Форма</w:t>
            </w:r>
          </w:p>
          <w:p w:rsidR="00E221BB" w:rsidRPr="004D7463" w:rsidRDefault="00E221BB" w:rsidP="00E221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промежуточной аттестации</w:t>
            </w:r>
          </w:p>
        </w:tc>
      </w:tr>
      <w:tr w:rsidR="00E221BB" w:rsidRPr="004D7463" w:rsidTr="00E221BB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E221BB" w:rsidRPr="004D7463" w:rsidRDefault="00E221BB" w:rsidP="00E221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E221BB" w:rsidRPr="004D7463" w:rsidRDefault="00E221BB" w:rsidP="00E221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E221BB" w:rsidRPr="004D7463" w:rsidRDefault="00E221BB" w:rsidP="00E221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4D7463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  <w:p w:rsidR="00E221BB" w:rsidRPr="004D7463" w:rsidRDefault="00E221BB" w:rsidP="00E221BB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E221BB" w:rsidRPr="004D7463" w:rsidRDefault="00E221BB" w:rsidP="00E221BB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E221BB" w:rsidRPr="004D7463" w:rsidRDefault="00E221BB" w:rsidP="00E221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E221BB" w:rsidRPr="004D7463" w:rsidRDefault="00E221BB" w:rsidP="00E221BB">
            <w:pPr>
              <w:ind w:firstLine="39"/>
              <w:rPr>
                <w:sz w:val="26"/>
                <w:szCs w:val="26"/>
              </w:rPr>
            </w:pPr>
          </w:p>
        </w:tc>
      </w:tr>
      <w:tr w:rsidR="00E221BB" w:rsidRPr="004D7463" w:rsidTr="00E221BB">
        <w:trPr>
          <w:trHeight w:val="1509"/>
        </w:trPr>
        <w:tc>
          <w:tcPr>
            <w:tcW w:w="567" w:type="dxa"/>
            <w:shd w:val="clear" w:color="auto" w:fill="auto"/>
          </w:tcPr>
          <w:p w:rsidR="00E221BB" w:rsidRPr="004D7463" w:rsidRDefault="00E221BB" w:rsidP="00E221BB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E221BB" w:rsidRPr="004D7463" w:rsidRDefault="00E221BB" w:rsidP="00E221BB">
            <w:pPr>
              <w:ind w:left="113" w:right="113"/>
              <w:rPr>
                <w:b/>
                <w:sz w:val="26"/>
                <w:szCs w:val="26"/>
              </w:rPr>
            </w:pPr>
            <w:r w:rsidRPr="004D7463">
              <w:rPr>
                <w:b/>
                <w:sz w:val="26"/>
                <w:szCs w:val="26"/>
              </w:rPr>
              <w:t>Подготовительный этап</w:t>
            </w:r>
          </w:p>
          <w:p w:rsidR="00E221BB" w:rsidRPr="004D7463" w:rsidRDefault="00E221BB" w:rsidP="00E221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21BB" w:rsidRPr="004D7463" w:rsidRDefault="00E221BB" w:rsidP="00E221BB">
            <w:pPr>
              <w:ind w:left="113" w:right="113"/>
              <w:jc w:val="both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 xml:space="preserve">Индивидуальное </w:t>
            </w:r>
          </w:p>
          <w:p w:rsidR="00E221BB" w:rsidRPr="004D7463" w:rsidRDefault="00E221BB" w:rsidP="00E221BB">
            <w:pPr>
              <w:ind w:left="113" w:right="113"/>
              <w:jc w:val="both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консультирование</w:t>
            </w:r>
          </w:p>
          <w:p w:rsidR="00E221BB" w:rsidRPr="004D7463" w:rsidRDefault="00E221BB" w:rsidP="00E221BB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E221BB" w:rsidRPr="004D7463" w:rsidRDefault="00E221BB" w:rsidP="00E221BB">
            <w:pPr>
              <w:ind w:left="113" w:right="113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E221BB" w:rsidRPr="004D7463" w:rsidTr="00E221BB">
        <w:trPr>
          <w:trHeight w:val="1275"/>
        </w:trPr>
        <w:tc>
          <w:tcPr>
            <w:tcW w:w="567" w:type="dxa"/>
            <w:shd w:val="clear" w:color="auto" w:fill="auto"/>
          </w:tcPr>
          <w:p w:rsidR="00E221BB" w:rsidRPr="004D7463" w:rsidRDefault="00E221BB" w:rsidP="00E221BB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ind w:left="113" w:right="113"/>
              <w:rPr>
                <w:b/>
                <w:sz w:val="26"/>
                <w:szCs w:val="26"/>
              </w:rPr>
            </w:pPr>
            <w:r w:rsidRPr="004D7463">
              <w:rPr>
                <w:b/>
                <w:sz w:val="26"/>
                <w:szCs w:val="26"/>
              </w:rPr>
              <w:t>Основной этап</w:t>
            </w:r>
          </w:p>
          <w:p w:rsidR="00E221BB" w:rsidRPr="004D7463" w:rsidRDefault="00E221BB" w:rsidP="00E221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</w:t>
            </w:r>
            <w:r w:rsidRPr="003F408D">
              <w:rPr>
                <w:sz w:val="26"/>
                <w:szCs w:val="26"/>
                <w:lang w:eastAsia="ru-RU"/>
              </w:rPr>
              <w:lastRenderedPageBreak/>
              <w:t>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lastRenderedPageBreak/>
              <w:t>D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210</w:t>
            </w:r>
          </w:p>
        </w:tc>
        <w:tc>
          <w:tcPr>
            <w:tcW w:w="1984" w:type="dxa"/>
            <w:shd w:val="clear" w:color="auto" w:fill="auto"/>
          </w:tcPr>
          <w:p w:rsidR="00E221BB" w:rsidRPr="004D7463" w:rsidRDefault="00E221BB" w:rsidP="00E221BB">
            <w:pPr>
              <w:ind w:left="113" w:right="113"/>
              <w:jc w:val="both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E221BB" w:rsidRPr="004D7463" w:rsidRDefault="00E221BB" w:rsidP="00E221BB">
            <w:pPr>
              <w:ind w:left="113" w:right="113"/>
              <w:jc w:val="both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 xml:space="preserve"> Составление плана практики и контроль со стороны руководителя практики по месту её прохождения.</w:t>
            </w:r>
          </w:p>
          <w:p w:rsidR="00E221BB" w:rsidRPr="004D7463" w:rsidRDefault="00E221BB" w:rsidP="00E221BB">
            <w:pPr>
              <w:ind w:left="113" w:right="113"/>
              <w:jc w:val="both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E221BB" w:rsidRPr="004D7463" w:rsidTr="00E221BB">
        <w:trPr>
          <w:trHeight w:val="1816"/>
        </w:trPr>
        <w:tc>
          <w:tcPr>
            <w:tcW w:w="567" w:type="dxa"/>
            <w:shd w:val="clear" w:color="auto" w:fill="auto"/>
          </w:tcPr>
          <w:p w:rsidR="00E221BB" w:rsidRPr="004D7463" w:rsidRDefault="00E221BB" w:rsidP="00E221BB">
            <w:pPr>
              <w:ind w:left="113" w:right="113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3F408D">
              <w:rPr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E221BB" w:rsidRPr="004D7463" w:rsidRDefault="00E221BB" w:rsidP="00E221BB">
            <w:pPr>
              <w:ind w:left="113" w:right="113"/>
              <w:jc w:val="both"/>
              <w:rPr>
                <w:sz w:val="26"/>
                <w:szCs w:val="26"/>
              </w:rPr>
            </w:pPr>
            <w:r w:rsidRPr="004D7463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E221BB" w:rsidRPr="004D7463" w:rsidRDefault="00E221BB" w:rsidP="00E221BB">
            <w:pPr>
              <w:ind w:left="113" w:right="113"/>
              <w:jc w:val="both"/>
              <w:rPr>
                <w:sz w:val="26"/>
                <w:szCs w:val="26"/>
              </w:rPr>
            </w:pPr>
            <w:proofErr w:type="gramStart"/>
            <w:r w:rsidRPr="004D7463">
              <w:rPr>
                <w:sz w:val="26"/>
                <w:szCs w:val="26"/>
              </w:rPr>
              <w:t>Письменное</w:t>
            </w:r>
            <w:proofErr w:type="gramEnd"/>
            <w:r w:rsidRPr="004D7463">
              <w:rPr>
                <w:sz w:val="26"/>
                <w:szCs w:val="26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E221BB" w:rsidRPr="004D7463" w:rsidTr="00E221BB">
        <w:trPr>
          <w:trHeight w:val="341"/>
        </w:trPr>
        <w:tc>
          <w:tcPr>
            <w:tcW w:w="567" w:type="dxa"/>
            <w:shd w:val="clear" w:color="auto" w:fill="auto"/>
          </w:tcPr>
          <w:p w:rsidR="00E221BB" w:rsidRPr="004D7463" w:rsidRDefault="00E221BB" w:rsidP="00E221BB">
            <w:pPr>
              <w:spacing w:line="270" w:lineRule="exact"/>
              <w:ind w:left="103"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E221BB" w:rsidRPr="004D7463" w:rsidRDefault="00E221BB" w:rsidP="00E221BB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4D7463">
              <w:rPr>
                <w:b/>
                <w:bCs/>
                <w:sz w:val="26"/>
                <w:szCs w:val="26"/>
              </w:rPr>
              <w:t xml:space="preserve">Всего 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b/>
                <w:sz w:val="26"/>
                <w:szCs w:val="26"/>
              </w:rPr>
            </w:pPr>
            <w:r w:rsidRPr="004D746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E221BB" w:rsidRPr="004D7463" w:rsidRDefault="00E221BB" w:rsidP="00E221BB">
            <w:pPr>
              <w:jc w:val="center"/>
              <w:rPr>
                <w:b/>
                <w:sz w:val="26"/>
                <w:szCs w:val="26"/>
              </w:rPr>
            </w:pPr>
            <w:r w:rsidRPr="004D7463">
              <w:rPr>
                <w:b/>
                <w:sz w:val="26"/>
                <w:szCs w:val="26"/>
              </w:rPr>
              <w:t>214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221BB" w:rsidRPr="004D7463" w:rsidRDefault="00E221BB" w:rsidP="00E221B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4D7463">
              <w:rPr>
                <w:b/>
                <w:sz w:val="26"/>
                <w:szCs w:val="26"/>
              </w:rPr>
              <w:t xml:space="preserve">Зачет </w:t>
            </w:r>
          </w:p>
        </w:tc>
      </w:tr>
    </w:tbl>
    <w:p w:rsidR="001A26B5" w:rsidRDefault="001A26B5" w:rsidP="001A26B5">
      <w:pPr>
        <w:ind w:right="108"/>
        <w:jc w:val="center"/>
        <w:rPr>
          <w:b/>
          <w:sz w:val="26"/>
          <w:szCs w:val="26"/>
        </w:rPr>
      </w:pPr>
    </w:p>
    <w:p w:rsidR="00E221BB" w:rsidRPr="003F408D" w:rsidRDefault="00E221BB" w:rsidP="001A26B5">
      <w:pPr>
        <w:ind w:right="108"/>
        <w:jc w:val="center"/>
        <w:rPr>
          <w:b/>
          <w:sz w:val="26"/>
          <w:szCs w:val="26"/>
        </w:rPr>
      </w:pPr>
    </w:p>
    <w:p w:rsidR="001A26B5" w:rsidRPr="003F408D" w:rsidRDefault="001A26B5" w:rsidP="001A26B5">
      <w:pPr>
        <w:jc w:val="center"/>
        <w:rPr>
          <w:b/>
          <w:sz w:val="26"/>
          <w:szCs w:val="26"/>
        </w:rPr>
      </w:pPr>
      <w:r w:rsidRPr="003F408D">
        <w:rPr>
          <w:b/>
          <w:sz w:val="26"/>
          <w:szCs w:val="26"/>
        </w:rPr>
        <w:t xml:space="preserve">2.1.4. Тематический план для заочной формы обучения </w:t>
      </w:r>
    </w:p>
    <w:p w:rsidR="001A26B5" w:rsidRPr="003F408D" w:rsidRDefault="001A26B5" w:rsidP="001A26B5">
      <w:pPr>
        <w:jc w:val="center"/>
        <w:rPr>
          <w:b/>
          <w:sz w:val="26"/>
          <w:szCs w:val="26"/>
        </w:rPr>
      </w:pPr>
      <w:r w:rsidRPr="003F408D">
        <w:rPr>
          <w:b/>
          <w:sz w:val="26"/>
          <w:szCs w:val="26"/>
        </w:rPr>
        <w:t xml:space="preserve">(ускоренное обучение на базе </w:t>
      </w:r>
      <w:proofErr w:type="gramStart"/>
      <w:r w:rsidRPr="003F408D">
        <w:rPr>
          <w:b/>
          <w:sz w:val="26"/>
          <w:szCs w:val="26"/>
        </w:rPr>
        <w:t>ВО</w:t>
      </w:r>
      <w:proofErr w:type="gramEnd"/>
      <w:r w:rsidRPr="003F408D">
        <w:rPr>
          <w:b/>
          <w:sz w:val="26"/>
          <w:szCs w:val="26"/>
        </w:rPr>
        <w:t>)</w:t>
      </w:r>
    </w:p>
    <w:p w:rsidR="001A26B5" w:rsidRPr="003F408D" w:rsidRDefault="001A26B5" w:rsidP="001A26B5">
      <w:pPr>
        <w:jc w:val="center"/>
        <w:rPr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1A26B5" w:rsidRPr="003F408D" w:rsidTr="004B62BB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408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F408D">
              <w:rPr>
                <w:sz w:val="26"/>
                <w:szCs w:val="26"/>
              </w:rPr>
              <w:t xml:space="preserve">/ </w:t>
            </w:r>
            <w:proofErr w:type="spellStart"/>
            <w:r w:rsidRPr="003F408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1A26B5" w:rsidRPr="003F408D" w:rsidRDefault="001A26B5" w:rsidP="004B62BB">
            <w:pPr>
              <w:ind w:left="321" w:right="326" w:firstLine="39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Этапы практики</w:t>
            </w:r>
          </w:p>
          <w:p w:rsidR="001A26B5" w:rsidRPr="003F408D" w:rsidRDefault="001A26B5" w:rsidP="004B62BB">
            <w:pPr>
              <w:ind w:left="321" w:right="326" w:firstLine="39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25" w:type="dxa"/>
            <w:vMerge w:val="restart"/>
            <w:shd w:val="clear" w:color="auto" w:fill="auto"/>
          </w:tcPr>
          <w:p w:rsidR="001A26B5" w:rsidRPr="003F408D" w:rsidRDefault="00C06F17" w:rsidP="004B62BB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Сессия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Виды </w:t>
            </w:r>
            <w:proofErr w:type="gramStart"/>
            <w:r w:rsidRPr="003F408D">
              <w:rPr>
                <w:sz w:val="26"/>
                <w:szCs w:val="26"/>
              </w:rPr>
              <w:t>учебной</w:t>
            </w:r>
            <w:proofErr w:type="gramEnd"/>
            <w:r w:rsidRPr="003F408D">
              <w:rPr>
                <w:sz w:val="26"/>
                <w:szCs w:val="26"/>
              </w:rPr>
              <w:t xml:space="preserve"> </w:t>
            </w:r>
          </w:p>
          <w:p w:rsidR="001A26B5" w:rsidRPr="003F408D" w:rsidRDefault="001A26B5" w:rsidP="004B62BB">
            <w:pPr>
              <w:jc w:val="center"/>
              <w:rPr>
                <w:spacing w:val="55"/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деятельности</w:t>
            </w: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и объем </w:t>
            </w: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proofErr w:type="gramStart"/>
            <w:r w:rsidRPr="003F408D">
              <w:rPr>
                <w:sz w:val="26"/>
                <w:szCs w:val="26"/>
              </w:rPr>
              <w:t xml:space="preserve">(в академических </w:t>
            </w:r>
            <w:proofErr w:type="gramEnd"/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proofErr w:type="gramStart"/>
            <w:r w:rsidRPr="003F408D">
              <w:rPr>
                <w:sz w:val="26"/>
                <w:szCs w:val="26"/>
              </w:rPr>
              <w:t>часах</w:t>
            </w:r>
            <w:proofErr w:type="gramEnd"/>
            <w:r w:rsidRPr="003F408D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Технология</w:t>
            </w: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образовательного процесса</w:t>
            </w:r>
          </w:p>
          <w:p w:rsidR="001A26B5" w:rsidRPr="003F408D" w:rsidRDefault="001A26B5" w:rsidP="004B62B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2014" w:type="dxa"/>
            <w:vMerge w:val="restart"/>
            <w:shd w:val="clear" w:color="auto" w:fill="auto"/>
          </w:tcPr>
          <w:p w:rsidR="001A26B5" w:rsidRPr="003F408D" w:rsidRDefault="001A26B5" w:rsidP="004B62BB">
            <w:pPr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Форма</w:t>
            </w:r>
          </w:p>
          <w:p w:rsidR="001A26B5" w:rsidRPr="003F408D" w:rsidRDefault="001A26B5" w:rsidP="004B62BB">
            <w:pPr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текущего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контроля /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Форма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промежуточной аттестации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i/>
                <w:sz w:val="26"/>
                <w:szCs w:val="26"/>
              </w:rPr>
            </w:pPr>
          </w:p>
        </w:tc>
      </w:tr>
      <w:tr w:rsidR="001A26B5" w:rsidRPr="003F408D" w:rsidTr="004B62BB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F408D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  <w:p w:rsidR="001A26B5" w:rsidRPr="003F408D" w:rsidRDefault="001A26B5" w:rsidP="004B62BB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</w:tr>
      <w:tr w:rsidR="001A26B5" w:rsidRPr="003F408D" w:rsidTr="004B62BB">
        <w:trPr>
          <w:trHeight w:val="1509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Подготовительный этап</w:t>
            </w:r>
          </w:p>
          <w:p w:rsidR="001A26B5" w:rsidRPr="003F408D" w:rsidRDefault="00BD1164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A26B5" w:rsidRPr="003F408D" w:rsidRDefault="00C06F17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Индивидуальное 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1A26B5" w:rsidRPr="003F408D" w:rsidTr="004B62BB">
        <w:trPr>
          <w:trHeight w:val="1275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Основной этап</w:t>
            </w:r>
          </w:p>
          <w:p w:rsidR="001A26B5" w:rsidRPr="003F408D" w:rsidRDefault="006D62FF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</w:t>
            </w:r>
            <w:r w:rsidRPr="003F408D">
              <w:rPr>
                <w:sz w:val="26"/>
                <w:szCs w:val="26"/>
                <w:lang w:eastAsia="ru-RU"/>
              </w:rPr>
              <w:lastRenderedPageBreak/>
              <w:t>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C06F17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98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</w:t>
            </w:r>
            <w:r w:rsidRPr="003F408D">
              <w:rPr>
                <w:sz w:val="26"/>
                <w:szCs w:val="26"/>
              </w:rPr>
              <w:lastRenderedPageBreak/>
              <w:t>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Координация и </w:t>
            </w:r>
            <w:r w:rsidRPr="003F408D">
              <w:rPr>
                <w:sz w:val="26"/>
                <w:szCs w:val="26"/>
              </w:rPr>
              <w:lastRenderedPageBreak/>
              <w:t>контроль процесса прохождения практики со стороны руководителя от Университета</w:t>
            </w:r>
          </w:p>
        </w:tc>
      </w:tr>
      <w:tr w:rsidR="001A26B5" w:rsidRPr="003F408D" w:rsidTr="004B62BB">
        <w:trPr>
          <w:trHeight w:val="1816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EE7909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3F408D">
              <w:rPr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C06F17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1A26B5" w:rsidRPr="003F408D" w:rsidTr="004B62BB">
        <w:trPr>
          <w:trHeight w:val="287"/>
        </w:trPr>
        <w:tc>
          <w:tcPr>
            <w:tcW w:w="3686" w:type="dxa"/>
            <w:gridSpan w:val="3"/>
            <w:shd w:val="clear" w:color="auto" w:fill="auto"/>
          </w:tcPr>
          <w:p w:rsidR="001A26B5" w:rsidRPr="003F408D" w:rsidRDefault="001A26B5" w:rsidP="0066104F">
            <w:pPr>
              <w:jc w:val="center"/>
              <w:rPr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 xml:space="preserve">Итого в </w:t>
            </w:r>
            <w:r w:rsidR="0066104F" w:rsidRPr="003F408D">
              <w:rPr>
                <w:b/>
                <w:sz w:val="26"/>
                <w:szCs w:val="26"/>
              </w:rPr>
              <w:t>3</w:t>
            </w:r>
            <w:r w:rsidRPr="003F408D">
              <w:rPr>
                <w:b/>
                <w:sz w:val="26"/>
                <w:szCs w:val="26"/>
              </w:rPr>
              <w:t xml:space="preserve"> се</w:t>
            </w:r>
            <w:r w:rsidR="0066104F" w:rsidRPr="003F408D">
              <w:rPr>
                <w:b/>
                <w:sz w:val="26"/>
                <w:szCs w:val="26"/>
              </w:rPr>
              <w:t>ссии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Зачет (4)</w:t>
            </w:r>
          </w:p>
        </w:tc>
      </w:tr>
      <w:tr w:rsidR="001A26B5" w:rsidRPr="003F408D" w:rsidTr="004B62BB">
        <w:trPr>
          <w:trHeight w:val="1816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Подготовительный этап</w:t>
            </w:r>
          </w:p>
          <w:p w:rsidR="001A26B5" w:rsidRPr="003F408D" w:rsidRDefault="00BD1164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EC6389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Индивидуальное 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1A26B5" w:rsidRPr="003F408D" w:rsidTr="004B62BB">
        <w:trPr>
          <w:trHeight w:val="1816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Основной этап</w:t>
            </w:r>
          </w:p>
          <w:p w:rsidR="001A26B5" w:rsidRPr="003F408D" w:rsidRDefault="006D62FF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методами работы органа, организации (учреждения), избранных в качестве места прохождения практики; выполнение заданий по поручению руководителя </w:t>
            </w:r>
            <w:r w:rsidRPr="003F408D">
              <w:rPr>
                <w:sz w:val="26"/>
                <w:szCs w:val="26"/>
                <w:lang w:eastAsia="ru-RU"/>
              </w:rPr>
              <w:lastRenderedPageBreak/>
              <w:t>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EC6389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206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прохождения. Координация и контроль процесса прохождения практики со стороны руководителя </w:t>
            </w:r>
            <w:r w:rsidRPr="003F408D">
              <w:rPr>
                <w:sz w:val="26"/>
                <w:szCs w:val="26"/>
              </w:rPr>
              <w:lastRenderedPageBreak/>
              <w:t>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Составление плана практики и контроль со стороны руководителя практики по месту её прохождения.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Координация и контроль процесса прохождения практики со стороны руководителя </w:t>
            </w:r>
            <w:r w:rsidRPr="003F408D">
              <w:rPr>
                <w:sz w:val="26"/>
                <w:szCs w:val="26"/>
              </w:rPr>
              <w:lastRenderedPageBreak/>
              <w:t>от Университета</w:t>
            </w:r>
          </w:p>
        </w:tc>
      </w:tr>
      <w:tr w:rsidR="001A26B5" w:rsidRPr="003F408D" w:rsidTr="004B62BB">
        <w:trPr>
          <w:trHeight w:val="1816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EE7909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3F408D">
              <w:rPr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EC6389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Письменное рецензирование отчётных материалов, устная защита отчётных материалов</w:t>
            </w:r>
          </w:p>
        </w:tc>
      </w:tr>
      <w:tr w:rsidR="001A26B5" w:rsidRPr="003F408D" w:rsidTr="004B62BB">
        <w:trPr>
          <w:trHeight w:val="43"/>
        </w:trPr>
        <w:tc>
          <w:tcPr>
            <w:tcW w:w="3686" w:type="dxa"/>
            <w:gridSpan w:val="3"/>
            <w:shd w:val="clear" w:color="auto" w:fill="auto"/>
          </w:tcPr>
          <w:p w:rsidR="001A26B5" w:rsidRPr="003F408D" w:rsidRDefault="001A26B5" w:rsidP="00B30DB6">
            <w:pPr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 xml:space="preserve">          Итого в </w:t>
            </w:r>
            <w:r w:rsidR="00B30DB6" w:rsidRPr="003F408D">
              <w:rPr>
                <w:b/>
                <w:sz w:val="26"/>
                <w:szCs w:val="26"/>
              </w:rPr>
              <w:t>1</w:t>
            </w:r>
            <w:r w:rsidRPr="003F408D">
              <w:rPr>
                <w:b/>
                <w:sz w:val="26"/>
                <w:szCs w:val="26"/>
              </w:rPr>
              <w:t xml:space="preserve"> се</w:t>
            </w:r>
            <w:r w:rsidR="00B30DB6" w:rsidRPr="003F408D">
              <w:rPr>
                <w:b/>
                <w:sz w:val="26"/>
                <w:szCs w:val="26"/>
              </w:rPr>
              <w:t>ссии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1A26B5" w:rsidRPr="003F408D" w:rsidRDefault="001A26B5" w:rsidP="004B62B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Зачет (4)</w:t>
            </w:r>
          </w:p>
        </w:tc>
      </w:tr>
      <w:tr w:rsidR="001A26B5" w:rsidRPr="003F408D" w:rsidTr="004B62BB">
        <w:trPr>
          <w:trHeight w:val="341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70" w:lineRule="exact"/>
              <w:ind w:left="103"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A26B5" w:rsidRPr="003F408D" w:rsidRDefault="001A26B5" w:rsidP="004B62BB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3F408D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312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1A26B5" w:rsidRPr="003F408D" w:rsidRDefault="001A26B5" w:rsidP="004B62B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Зачет (8)</w:t>
            </w:r>
          </w:p>
        </w:tc>
      </w:tr>
    </w:tbl>
    <w:p w:rsidR="001A26B5" w:rsidRPr="003F408D" w:rsidRDefault="001A26B5" w:rsidP="001A26B5">
      <w:pPr>
        <w:ind w:right="108"/>
        <w:jc w:val="center"/>
        <w:rPr>
          <w:b/>
          <w:sz w:val="26"/>
          <w:szCs w:val="26"/>
        </w:rPr>
      </w:pPr>
    </w:p>
    <w:p w:rsidR="001A26B5" w:rsidRPr="003F408D" w:rsidRDefault="001A26B5" w:rsidP="001A26B5">
      <w:pPr>
        <w:ind w:right="108"/>
        <w:jc w:val="center"/>
        <w:rPr>
          <w:b/>
          <w:sz w:val="26"/>
          <w:szCs w:val="26"/>
        </w:rPr>
      </w:pPr>
      <w:r w:rsidRPr="003F408D">
        <w:rPr>
          <w:b/>
          <w:sz w:val="26"/>
          <w:szCs w:val="26"/>
        </w:rPr>
        <w:t xml:space="preserve">2.1.5. Тематический план для заочной формы обучения </w:t>
      </w:r>
    </w:p>
    <w:p w:rsidR="001A26B5" w:rsidRPr="003F408D" w:rsidRDefault="001A26B5" w:rsidP="001A26B5">
      <w:pPr>
        <w:ind w:right="108"/>
        <w:jc w:val="center"/>
        <w:rPr>
          <w:b/>
          <w:sz w:val="26"/>
          <w:szCs w:val="26"/>
        </w:rPr>
      </w:pPr>
      <w:r w:rsidRPr="003F408D">
        <w:rPr>
          <w:b/>
          <w:sz w:val="26"/>
          <w:szCs w:val="26"/>
        </w:rPr>
        <w:t>(ускоренное обучение на базе СПО)</w:t>
      </w:r>
    </w:p>
    <w:p w:rsidR="001A26B5" w:rsidRPr="003F408D" w:rsidRDefault="001A26B5" w:rsidP="001A26B5">
      <w:pPr>
        <w:ind w:right="108"/>
        <w:jc w:val="center"/>
        <w:rPr>
          <w:b/>
          <w:sz w:val="26"/>
          <w:szCs w:val="26"/>
        </w:rPr>
      </w:pPr>
    </w:p>
    <w:tbl>
      <w:tblPr>
        <w:tblW w:w="10236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2694"/>
        <w:gridCol w:w="425"/>
        <w:gridCol w:w="1418"/>
        <w:gridCol w:w="1134"/>
        <w:gridCol w:w="1984"/>
        <w:gridCol w:w="2014"/>
      </w:tblGrid>
      <w:tr w:rsidR="001A26B5" w:rsidRPr="003F408D" w:rsidTr="004B62BB">
        <w:trPr>
          <w:trHeight w:val="820"/>
        </w:trPr>
        <w:tc>
          <w:tcPr>
            <w:tcW w:w="567" w:type="dxa"/>
            <w:vMerge w:val="restart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408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F408D">
              <w:rPr>
                <w:sz w:val="26"/>
                <w:szCs w:val="26"/>
              </w:rPr>
              <w:t xml:space="preserve">/ </w:t>
            </w:r>
            <w:proofErr w:type="spellStart"/>
            <w:r w:rsidRPr="003F408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</w:tcPr>
          <w:p w:rsidR="001A26B5" w:rsidRPr="003F408D" w:rsidRDefault="001A26B5" w:rsidP="004B62BB">
            <w:pPr>
              <w:ind w:left="321" w:right="326" w:firstLine="39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Этапы практики</w:t>
            </w:r>
          </w:p>
        </w:tc>
        <w:tc>
          <w:tcPr>
            <w:tcW w:w="425" w:type="dxa"/>
            <w:vMerge w:val="restart"/>
            <w:shd w:val="clear" w:color="auto" w:fill="auto"/>
          </w:tcPr>
          <w:p w:rsidR="001A26B5" w:rsidRPr="003F408D" w:rsidRDefault="006329B6" w:rsidP="004B62BB">
            <w:pPr>
              <w:ind w:left="112" w:firstLine="39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Сессия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Виды </w:t>
            </w:r>
            <w:proofErr w:type="gramStart"/>
            <w:r w:rsidRPr="003F408D">
              <w:rPr>
                <w:sz w:val="26"/>
                <w:szCs w:val="26"/>
              </w:rPr>
              <w:t>учебной</w:t>
            </w:r>
            <w:proofErr w:type="gramEnd"/>
            <w:r w:rsidRPr="003F408D">
              <w:rPr>
                <w:sz w:val="26"/>
                <w:szCs w:val="26"/>
              </w:rPr>
              <w:t xml:space="preserve"> </w:t>
            </w:r>
          </w:p>
          <w:p w:rsidR="001A26B5" w:rsidRPr="003F408D" w:rsidRDefault="001A26B5" w:rsidP="004B62BB">
            <w:pPr>
              <w:jc w:val="center"/>
              <w:rPr>
                <w:spacing w:val="55"/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деятельности</w:t>
            </w: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и объем </w:t>
            </w: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proofErr w:type="gramStart"/>
            <w:r w:rsidRPr="003F408D">
              <w:rPr>
                <w:sz w:val="26"/>
                <w:szCs w:val="26"/>
              </w:rPr>
              <w:t xml:space="preserve">(в академических </w:t>
            </w:r>
            <w:proofErr w:type="gramEnd"/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proofErr w:type="gramStart"/>
            <w:r w:rsidRPr="003F408D">
              <w:rPr>
                <w:sz w:val="26"/>
                <w:szCs w:val="26"/>
              </w:rPr>
              <w:t>часах</w:t>
            </w:r>
            <w:proofErr w:type="gramEnd"/>
            <w:r w:rsidRPr="003F408D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Технология</w:t>
            </w: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образовательного процесса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1A26B5" w:rsidRPr="003F408D" w:rsidRDefault="001A26B5" w:rsidP="004B62BB">
            <w:pPr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Форма</w:t>
            </w:r>
          </w:p>
          <w:p w:rsidR="001A26B5" w:rsidRPr="003F408D" w:rsidRDefault="001A26B5" w:rsidP="004B62BB">
            <w:pPr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текущего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контроля /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Форма</w:t>
            </w:r>
          </w:p>
          <w:p w:rsidR="001A26B5" w:rsidRPr="003F408D" w:rsidRDefault="001A26B5" w:rsidP="004B62BB">
            <w:pPr>
              <w:spacing w:line="264" w:lineRule="exact"/>
              <w:ind w:hanging="2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промежуточной аттестации</w:t>
            </w:r>
          </w:p>
        </w:tc>
      </w:tr>
      <w:tr w:rsidR="001A26B5" w:rsidRPr="003F408D" w:rsidTr="004B62BB">
        <w:trPr>
          <w:trHeight w:val="1100"/>
        </w:trPr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F408D">
              <w:rPr>
                <w:sz w:val="26"/>
                <w:szCs w:val="26"/>
              </w:rPr>
              <w:t>Пр</w:t>
            </w:r>
            <w:proofErr w:type="spellEnd"/>
            <w:proofErr w:type="gramEnd"/>
          </w:p>
          <w:p w:rsidR="001A26B5" w:rsidRPr="003F408D" w:rsidRDefault="001A26B5" w:rsidP="004B62BB">
            <w:pPr>
              <w:ind w:firstLine="39"/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ind w:right="86" w:firstLine="39"/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spacing w:line="270" w:lineRule="exact"/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СР</w:t>
            </w:r>
          </w:p>
        </w:tc>
        <w:tc>
          <w:tcPr>
            <w:tcW w:w="1984" w:type="dxa"/>
            <w:vMerge/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1A26B5" w:rsidRPr="003F408D" w:rsidRDefault="001A26B5" w:rsidP="004B62BB">
            <w:pPr>
              <w:ind w:firstLine="39"/>
              <w:rPr>
                <w:sz w:val="26"/>
                <w:szCs w:val="26"/>
              </w:rPr>
            </w:pPr>
          </w:p>
        </w:tc>
      </w:tr>
      <w:tr w:rsidR="001A26B5" w:rsidRPr="003F408D" w:rsidTr="004B62BB">
        <w:trPr>
          <w:trHeight w:val="1509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Подготовительный этап</w:t>
            </w:r>
          </w:p>
          <w:p w:rsidR="001A26B5" w:rsidRPr="003F408D" w:rsidRDefault="00BD1164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>Изучение правовых основ деятельности, являющейся содержанием практики, ознакомление с программой практики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1A26B5" w:rsidRPr="003F408D" w:rsidRDefault="006329B6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Индивидуальное 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Консультирование руководителем практики от Университета</w:t>
            </w:r>
          </w:p>
        </w:tc>
      </w:tr>
      <w:tr w:rsidR="001A26B5" w:rsidRPr="003F408D" w:rsidTr="004B62BB">
        <w:trPr>
          <w:trHeight w:val="1275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68" w:lineRule="exact"/>
              <w:ind w:left="103" w:firstLine="39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Основной этап</w:t>
            </w:r>
          </w:p>
          <w:p w:rsidR="001A26B5" w:rsidRPr="003F408D" w:rsidRDefault="006D62FF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  <w:lang w:eastAsia="ru-RU"/>
              </w:rPr>
              <w:t xml:space="preserve">Составление плана практики; ознакомление с формой, структурой содержанием и методами работы </w:t>
            </w:r>
            <w:r w:rsidRPr="003F408D">
              <w:rPr>
                <w:sz w:val="26"/>
                <w:szCs w:val="26"/>
                <w:lang w:eastAsia="ru-RU"/>
              </w:rPr>
              <w:lastRenderedPageBreak/>
              <w:t>органа, организации (учреждения), избранных в качестве места прохождения практики; выполнение заданий по поручению руководителя практики в органе, организации (учреждении); завершение оформления дневника практики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6329B6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310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 xml:space="preserve">Составление плана практики и контроль со стороны руководителя практики по месту её </w:t>
            </w:r>
            <w:r w:rsidRPr="003F408D">
              <w:rPr>
                <w:sz w:val="26"/>
                <w:szCs w:val="26"/>
              </w:rPr>
              <w:lastRenderedPageBreak/>
              <w:t>прохождения. Координация и контроль процесса прохождения практики со стороны руководителя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 xml:space="preserve"> Составление плана практики и контроль со стороны руководителя практики по месту её </w:t>
            </w:r>
            <w:r w:rsidRPr="003F408D">
              <w:rPr>
                <w:sz w:val="26"/>
                <w:szCs w:val="26"/>
              </w:rPr>
              <w:lastRenderedPageBreak/>
              <w:t>прохождения.</w:t>
            </w:r>
          </w:p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1A26B5" w:rsidRPr="003F408D" w:rsidTr="004B62BB">
        <w:trPr>
          <w:trHeight w:val="1816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EE7909" w:rsidP="004B62BB">
            <w:pPr>
              <w:ind w:left="113" w:right="113"/>
              <w:rPr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  <w:lang w:eastAsia="ru-RU"/>
              </w:rPr>
              <w:t>Аттестация по итогам практики</w:t>
            </w:r>
            <w:r w:rsidRPr="003F408D">
              <w:rPr>
                <w:sz w:val="26"/>
                <w:szCs w:val="26"/>
                <w:lang w:eastAsia="ru-RU"/>
              </w:rPr>
              <w:t xml:space="preserve"> Обработка и анализ полученной информации; составление отчета по результатам практики; защита отчета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26B5" w:rsidRPr="003F408D" w:rsidRDefault="006329B6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r w:rsidRPr="003F408D">
              <w:rPr>
                <w:sz w:val="26"/>
                <w:szCs w:val="26"/>
              </w:rPr>
              <w:t>Собеседование с руководителем практики от Университета</w:t>
            </w:r>
          </w:p>
        </w:tc>
        <w:tc>
          <w:tcPr>
            <w:tcW w:w="2014" w:type="dxa"/>
            <w:shd w:val="clear" w:color="auto" w:fill="auto"/>
          </w:tcPr>
          <w:p w:rsidR="001A26B5" w:rsidRPr="003F408D" w:rsidRDefault="001A26B5" w:rsidP="004B62BB">
            <w:pPr>
              <w:ind w:left="113" w:right="113"/>
              <w:jc w:val="both"/>
              <w:rPr>
                <w:sz w:val="26"/>
                <w:szCs w:val="26"/>
              </w:rPr>
            </w:pPr>
            <w:proofErr w:type="gramStart"/>
            <w:r w:rsidRPr="003F408D">
              <w:rPr>
                <w:sz w:val="26"/>
                <w:szCs w:val="26"/>
              </w:rPr>
              <w:t>Письменное</w:t>
            </w:r>
            <w:proofErr w:type="gramEnd"/>
            <w:r w:rsidRPr="003F408D">
              <w:rPr>
                <w:sz w:val="26"/>
                <w:szCs w:val="26"/>
              </w:rPr>
              <w:t xml:space="preserve"> рецензировании отчётных материалов, устная защита отчётных материалов</w:t>
            </w:r>
          </w:p>
        </w:tc>
      </w:tr>
      <w:tr w:rsidR="001A26B5" w:rsidRPr="003F408D" w:rsidTr="004B62BB">
        <w:trPr>
          <w:trHeight w:val="341"/>
        </w:trPr>
        <w:tc>
          <w:tcPr>
            <w:tcW w:w="567" w:type="dxa"/>
            <w:shd w:val="clear" w:color="auto" w:fill="auto"/>
          </w:tcPr>
          <w:p w:rsidR="001A26B5" w:rsidRPr="003F408D" w:rsidRDefault="001A26B5" w:rsidP="004B62BB">
            <w:pPr>
              <w:spacing w:line="270" w:lineRule="exact"/>
              <w:ind w:left="103" w:firstLine="39"/>
              <w:rPr>
                <w:sz w:val="26"/>
                <w:szCs w:val="26"/>
              </w:rPr>
            </w:pPr>
          </w:p>
        </w:tc>
        <w:tc>
          <w:tcPr>
            <w:tcW w:w="2694" w:type="dxa"/>
            <w:shd w:val="clear" w:color="auto" w:fill="auto"/>
          </w:tcPr>
          <w:p w:rsidR="001A26B5" w:rsidRPr="003F408D" w:rsidRDefault="001A26B5" w:rsidP="004B62BB">
            <w:pPr>
              <w:spacing w:line="270" w:lineRule="atLeast"/>
              <w:ind w:left="113" w:right="113"/>
              <w:rPr>
                <w:sz w:val="26"/>
                <w:szCs w:val="26"/>
              </w:rPr>
            </w:pPr>
            <w:r w:rsidRPr="003F408D">
              <w:rPr>
                <w:b/>
                <w:bCs/>
                <w:sz w:val="26"/>
                <w:szCs w:val="26"/>
              </w:rPr>
              <w:t>Всего по ОФО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A26B5" w:rsidRPr="003F408D" w:rsidRDefault="001A26B5" w:rsidP="004B62BB">
            <w:pPr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318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1A26B5" w:rsidRPr="003F408D" w:rsidRDefault="001A26B5" w:rsidP="004B62BB">
            <w:pPr>
              <w:ind w:left="100" w:right="460" w:firstLine="39"/>
              <w:jc w:val="center"/>
              <w:rPr>
                <w:b/>
                <w:sz w:val="26"/>
                <w:szCs w:val="26"/>
              </w:rPr>
            </w:pPr>
            <w:r w:rsidRPr="003F408D">
              <w:rPr>
                <w:b/>
                <w:sz w:val="26"/>
                <w:szCs w:val="26"/>
              </w:rPr>
              <w:t>Зачет (4)</w:t>
            </w:r>
          </w:p>
        </w:tc>
      </w:tr>
    </w:tbl>
    <w:p w:rsidR="001A26B5" w:rsidRPr="003F408D" w:rsidRDefault="001A26B5" w:rsidP="001A26B5">
      <w:pPr>
        <w:ind w:right="108"/>
        <w:jc w:val="center"/>
        <w:rPr>
          <w:b/>
          <w:sz w:val="26"/>
          <w:szCs w:val="26"/>
        </w:rPr>
      </w:pPr>
    </w:p>
    <w:p w:rsidR="001A26B5" w:rsidRPr="003F408D" w:rsidRDefault="001A26B5" w:rsidP="001A26B5">
      <w:pPr>
        <w:ind w:firstLine="709"/>
        <w:jc w:val="center"/>
        <w:outlineLvl w:val="0"/>
        <w:rPr>
          <w:b/>
          <w:sz w:val="26"/>
          <w:szCs w:val="26"/>
        </w:rPr>
      </w:pPr>
    </w:p>
    <w:p w:rsidR="001A26B5" w:rsidRPr="003F408D" w:rsidRDefault="001A26B5" w:rsidP="001A26B5">
      <w:pPr>
        <w:ind w:firstLine="709"/>
        <w:jc w:val="center"/>
        <w:outlineLvl w:val="0"/>
        <w:rPr>
          <w:b/>
          <w:sz w:val="26"/>
          <w:szCs w:val="26"/>
        </w:rPr>
      </w:pPr>
      <w:r w:rsidRPr="003F408D">
        <w:rPr>
          <w:b/>
          <w:sz w:val="26"/>
          <w:szCs w:val="26"/>
        </w:rPr>
        <w:t xml:space="preserve">2.2. </w:t>
      </w:r>
      <w:r w:rsidRPr="003F408D">
        <w:rPr>
          <w:b/>
          <w:sz w:val="26"/>
          <w:szCs w:val="26"/>
        </w:rPr>
        <w:tab/>
        <w:t>Самостоятельная работа</w:t>
      </w:r>
    </w:p>
    <w:p w:rsidR="001A26B5" w:rsidRPr="003F408D" w:rsidRDefault="001A26B5" w:rsidP="001A26B5">
      <w:pPr>
        <w:ind w:firstLine="709"/>
        <w:jc w:val="both"/>
        <w:outlineLvl w:val="0"/>
        <w:rPr>
          <w:b/>
          <w:sz w:val="26"/>
          <w:szCs w:val="26"/>
        </w:rPr>
      </w:pPr>
    </w:p>
    <w:p w:rsidR="001A26B5" w:rsidRPr="003F408D" w:rsidRDefault="001A26B5" w:rsidP="001A26B5">
      <w:pPr>
        <w:ind w:firstLine="709"/>
        <w:contextualSpacing/>
        <w:jc w:val="both"/>
        <w:rPr>
          <w:sz w:val="26"/>
          <w:szCs w:val="26"/>
        </w:rPr>
      </w:pPr>
      <w:r w:rsidRPr="003F408D">
        <w:rPr>
          <w:sz w:val="26"/>
          <w:szCs w:val="26"/>
        </w:rPr>
        <w:t xml:space="preserve">При прохождении производственной практики </w:t>
      </w:r>
      <w:proofErr w:type="gramStart"/>
      <w:r w:rsidRPr="003F408D">
        <w:rPr>
          <w:sz w:val="26"/>
          <w:szCs w:val="26"/>
        </w:rPr>
        <w:t>обучающимися</w:t>
      </w:r>
      <w:proofErr w:type="gramEnd"/>
      <w:r w:rsidRPr="003F408D">
        <w:rPr>
          <w:sz w:val="26"/>
          <w:szCs w:val="26"/>
        </w:rPr>
        <w:t xml:space="preserve"> всех форм обучения используются следующие виды и формы самостоятельной работы: </w:t>
      </w:r>
    </w:p>
    <w:p w:rsidR="001A26B5" w:rsidRPr="007F0BF4" w:rsidRDefault="001A26B5" w:rsidP="001A26B5">
      <w:pPr>
        <w:ind w:firstLine="709"/>
        <w:contextualSpacing/>
        <w:jc w:val="both"/>
        <w:rPr>
          <w:sz w:val="26"/>
          <w:szCs w:val="26"/>
        </w:rPr>
      </w:pPr>
      <w:r w:rsidRPr="003F408D">
        <w:rPr>
          <w:sz w:val="26"/>
          <w:szCs w:val="26"/>
        </w:rPr>
        <w:t>1. изучение основной и дополнительной литературы, нормативных правовых актов</w:t>
      </w:r>
      <w:r w:rsidRPr="007F0BF4">
        <w:rPr>
          <w:sz w:val="26"/>
          <w:szCs w:val="26"/>
        </w:rPr>
        <w:t xml:space="preserve"> и судебной </w:t>
      </w:r>
      <w:proofErr w:type="gramStart"/>
      <w:r w:rsidRPr="007F0BF4">
        <w:rPr>
          <w:sz w:val="26"/>
          <w:szCs w:val="26"/>
        </w:rPr>
        <w:t>практики</w:t>
      </w:r>
      <w:proofErr w:type="gramEnd"/>
      <w:r w:rsidRPr="007F0BF4">
        <w:rPr>
          <w:sz w:val="26"/>
          <w:szCs w:val="26"/>
        </w:rPr>
        <w:t xml:space="preserve"> как на бумажных носителях, так и в электронной форме;</w:t>
      </w:r>
    </w:p>
    <w:p w:rsidR="001A26B5" w:rsidRPr="007F0BF4" w:rsidRDefault="001A26B5" w:rsidP="001A26B5">
      <w:pPr>
        <w:ind w:firstLine="709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>2. выполнение индивидуальных заданий в письменной форме;</w:t>
      </w:r>
    </w:p>
    <w:p w:rsidR="001A26B5" w:rsidRPr="007F0BF4" w:rsidRDefault="001A26B5" w:rsidP="001A26B5">
      <w:pPr>
        <w:ind w:firstLine="709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>3.  самостоятельное составление проектов процессуальных документов;</w:t>
      </w:r>
    </w:p>
    <w:p w:rsidR="001A26B5" w:rsidRPr="007F0BF4" w:rsidRDefault="001A26B5" w:rsidP="001A26B5">
      <w:pPr>
        <w:ind w:firstLine="709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>3. подготовка ответов на контрольные вопросы в письменной форме для устного ответа на защите;</w:t>
      </w:r>
    </w:p>
    <w:p w:rsidR="001A26B5" w:rsidRPr="007F0BF4" w:rsidRDefault="001A26B5" w:rsidP="001A26B5">
      <w:pPr>
        <w:ind w:firstLine="709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>4. формирование отчётных материалов в письменной форме.</w:t>
      </w:r>
    </w:p>
    <w:p w:rsidR="001A26B5" w:rsidRPr="007F0BF4" w:rsidRDefault="00D52B8C" w:rsidP="00D52B8C">
      <w:pPr>
        <w:tabs>
          <w:tab w:val="left" w:pos="5445"/>
        </w:tabs>
        <w:ind w:firstLine="709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ab/>
      </w:r>
    </w:p>
    <w:p w:rsidR="001A26B5" w:rsidRPr="007F0BF4" w:rsidRDefault="001A26B5" w:rsidP="001A26B5">
      <w:pPr>
        <w:ind w:firstLine="709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>Какие-либо особенности самостоятельной работы при прохождении практики у заочной формы обучения отсутствуют.</w:t>
      </w:r>
    </w:p>
    <w:p w:rsidR="001A26B5" w:rsidRPr="007F0BF4" w:rsidRDefault="001A26B5" w:rsidP="001A26B5">
      <w:pPr>
        <w:rPr>
          <w:b/>
          <w:sz w:val="26"/>
          <w:szCs w:val="26"/>
        </w:rPr>
      </w:pPr>
    </w:p>
    <w:p w:rsidR="001A26B5" w:rsidRPr="007F0BF4" w:rsidRDefault="001A26B5" w:rsidP="001A26B5">
      <w:pPr>
        <w:rPr>
          <w:b/>
          <w:sz w:val="26"/>
          <w:szCs w:val="26"/>
        </w:rPr>
      </w:pPr>
    </w:p>
    <w:p w:rsidR="001A26B5" w:rsidRPr="007F0BF4" w:rsidRDefault="001A26B5" w:rsidP="001A26B5">
      <w:pPr>
        <w:rPr>
          <w:b/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III.</w:t>
      </w:r>
      <w:r w:rsidRPr="007F0BF4">
        <w:rPr>
          <w:b/>
          <w:sz w:val="26"/>
          <w:szCs w:val="26"/>
        </w:rPr>
        <w:tab/>
        <w:t>ОЦЕНКА КАЧЕСТВА ОСВОЕНИЯ ПРОИЗВОДСТВЕННОЙ ПРАКТИКИ</w:t>
      </w:r>
    </w:p>
    <w:p w:rsidR="001A26B5" w:rsidRPr="007F0BF4" w:rsidRDefault="001A26B5" w:rsidP="001A26B5">
      <w:pPr>
        <w:ind w:right="108"/>
        <w:rPr>
          <w:b/>
          <w:sz w:val="26"/>
          <w:szCs w:val="26"/>
        </w:rPr>
      </w:pPr>
    </w:p>
    <w:p w:rsidR="001A26B5" w:rsidRPr="007F0BF4" w:rsidRDefault="001A26B5" w:rsidP="001A26B5">
      <w:pPr>
        <w:widowControl/>
        <w:adjustRightInd w:val="0"/>
        <w:ind w:firstLine="720"/>
        <w:jc w:val="center"/>
        <w:rPr>
          <w:i/>
          <w:color w:val="000000"/>
          <w:sz w:val="26"/>
          <w:szCs w:val="26"/>
          <w:lang w:eastAsia="ru-RU"/>
        </w:rPr>
      </w:pPr>
      <w:r w:rsidRPr="007F0BF4">
        <w:rPr>
          <w:b/>
          <w:color w:val="000000"/>
          <w:sz w:val="26"/>
          <w:szCs w:val="26"/>
          <w:lang w:eastAsia="ru-RU"/>
        </w:rPr>
        <w:t>3.1 Формирование отчетных материалов</w:t>
      </w:r>
    </w:p>
    <w:p w:rsidR="001A26B5" w:rsidRPr="007F0BF4" w:rsidRDefault="001A26B5" w:rsidP="001A26B5">
      <w:pPr>
        <w:widowControl/>
        <w:adjustRightInd w:val="0"/>
        <w:ind w:firstLine="720"/>
        <w:jc w:val="center"/>
        <w:rPr>
          <w:b/>
          <w:color w:val="000000"/>
          <w:sz w:val="26"/>
          <w:szCs w:val="26"/>
          <w:lang w:eastAsia="ru-RU"/>
        </w:rPr>
      </w:pPr>
    </w:p>
    <w:p w:rsidR="001A26B5" w:rsidRPr="007F0BF4" w:rsidRDefault="001A26B5" w:rsidP="001A26B5">
      <w:pPr>
        <w:adjustRightInd w:val="0"/>
        <w:ind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7F0BF4">
        <w:rPr>
          <w:color w:val="000000"/>
          <w:sz w:val="26"/>
          <w:szCs w:val="26"/>
          <w:lang w:eastAsia="ru-RU"/>
        </w:rPr>
        <w:t>Д</w:t>
      </w:r>
      <w:r w:rsidRPr="007F0BF4">
        <w:rPr>
          <w:sz w:val="26"/>
          <w:szCs w:val="26"/>
          <w:lang w:eastAsia="ru-RU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обучающимся</w:t>
      </w:r>
      <w:r w:rsidRPr="007F0BF4">
        <w:rPr>
          <w:color w:val="000000"/>
          <w:sz w:val="26"/>
          <w:szCs w:val="26"/>
          <w:lang w:eastAsia="ru-RU"/>
        </w:rPr>
        <w:t xml:space="preserve"> перед прохождением практики инспектором выдаются направление, дневник практики, индивидуальное задание на практику. </w:t>
      </w:r>
      <w:proofErr w:type="gramStart"/>
      <w:r w:rsidRPr="007F0BF4">
        <w:rPr>
          <w:color w:val="000000"/>
          <w:sz w:val="26"/>
          <w:szCs w:val="26"/>
          <w:lang w:eastAsia="ru-RU"/>
        </w:rPr>
        <w:t>Направления на практику, дневник и индивидуальное задание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  <w:proofErr w:type="gramEnd"/>
    </w:p>
    <w:p w:rsidR="001A26B5" w:rsidRPr="007F0BF4" w:rsidRDefault="001A26B5" w:rsidP="001A26B5">
      <w:pPr>
        <w:adjustRightInd w:val="0"/>
        <w:contextualSpacing/>
        <w:jc w:val="both"/>
        <w:rPr>
          <w:color w:val="000000"/>
          <w:sz w:val="26"/>
          <w:szCs w:val="26"/>
          <w:lang w:eastAsia="ru-RU"/>
        </w:rPr>
      </w:pPr>
      <w:r w:rsidRPr="007F0BF4">
        <w:rPr>
          <w:color w:val="000000"/>
          <w:sz w:val="26"/>
          <w:szCs w:val="26"/>
          <w:lang w:eastAsia="ru-RU"/>
        </w:rPr>
        <w:tab/>
        <w:t>Обучающийся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1A26B5" w:rsidRPr="007F0BF4" w:rsidRDefault="001A26B5" w:rsidP="001A26B5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7F0BF4">
        <w:rPr>
          <w:bCs/>
          <w:sz w:val="26"/>
          <w:szCs w:val="26"/>
          <w:lang w:eastAsia="ru-RU"/>
        </w:rPr>
        <w:tab/>
        <w:t>При прохождении практики обучающийся должен изучить следующие аспекты деятельности следователя (дознавателя):</w:t>
      </w:r>
    </w:p>
    <w:p w:rsidR="001A26B5" w:rsidRPr="007F0BF4" w:rsidRDefault="001A26B5" w:rsidP="001A26B5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7F0BF4">
        <w:rPr>
          <w:bCs/>
          <w:sz w:val="26"/>
          <w:szCs w:val="26"/>
          <w:lang w:eastAsia="ru-RU"/>
        </w:rPr>
        <w:tab/>
        <w:t>- деятельность на стадии возбуждения уголовного дела;</w:t>
      </w:r>
    </w:p>
    <w:p w:rsidR="001A26B5" w:rsidRPr="007F0BF4" w:rsidRDefault="001A26B5" w:rsidP="001A26B5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7F0BF4">
        <w:rPr>
          <w:bCs/>
          <w:sz w:val="26"/>
          <w:szCs w:val="26"/>
          <w:lang w:eastAsia="ru-RU"/>
        </w:rPr>
        <w:t>- производство следственных действий (принятие решения о производстве следственного действия, производство следственного действия, ведение протокола следственного действия, процессуальное закрепление доказательств, назначение судебной экспертизы);</w:t>
      </w:r>
    </w:p>
    <w:p w:rsidR="001A26B5" w:rsidRPr="007F0BF4" w:rsidRDefault="001A26B5" w:rsidP="001A26B5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7F0BF4">
        <w:rPr>
          <w:bCs/>
          <w:sz w:val="26"/>
          <w:szCs w:val="26"/>
          <w:lang w:eastAsia="ru-RU"/>
        </w:rPr>
        <w:tab/>
        <w:t>- привлечение в качестве обвиняемого, предъявление обвинения, допрос обвиняемого;</w:t>
      </w:r>
    </w:p>
    <w:p w:rsidR="001A26B5" w:rsidRPr="007F0BF4" w:rsidRDefault="001A26B5" w:rsidP="001A26B5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7F0BF4">
        <w:rPr>
          <w:bCs/>
          <w:sz w:val="26"/>
          <w:szCs w:val="26"/>
          <w:lang w:eastAsia="ru-RU"/>
        </w:rPr>
        <w:tab/>
        <w:t>- избрание меры уголовно-процессуального принуждения;</w:t>
      </w:r>
    </w:p>
    <w:p w:rsidR="001A26B5" w:rsidRPr="007F0BF4" w:rsidRDefault="001A26B5" w:rsidP="001A26B5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7F0BF4">
        <w:rPr>
          <w:bCs/>
          <w:sz w:val="26"/>
          <w:szCs w:val="26"/>
          <w:lang w:eastAsia="ru-RU"/>
        </w:rPr>
        <w:tab/>
        <w:t>- поддержание ходатайств в суде;</w:t>
      </w:r>
    </w:p>
    <w:p w:rsidR="001A26B5" w:rsidRPr="007F0BF4" w:rsidRDefault="001A26B5" w:rsidP="001A26B5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7F0BF4">
        <w:rPr>
          <w:bCs/>
          <w:sz w:val="26"/>
          <w:szCs w:val="26"/>
          <w:lang w:eastAsia="ru-RU"/>
        </w:rPr>
        <w:tab/>
        <w:t>- признание потерпевшим;</w:t>
      </w:r>
    </w:p>
    <w:p w:rsidR="001A26B5" w:rsidRPr="007F0BF4" w:rsidRDefault="001A26B5" w:rsidP="001A26B5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7F0BF4">
        <w:rPr>
          <w:bCs/>
          <w:sz w:val="26"/>
          <w:szCs w:val="26"/>
          <w:lang w:eastAsia="ru-RU"/>
        </w:rPr>
        <w:tab/>
        <w:t>- приостановление предварительного следствия, работа следователя по приостановленным делам;</w:t>
      </w:r>
    </w:p>
    <w:p w:rsidR="001A26B5" w:rsidRPr="007F0BF4" w:rsidRDefault="001A26B5" w:rsidP="001A26B5">
      <w:pPr>
        <w:adjustRightInd w:val="0"/>
        <w:contextualSpacing/>
        <w:jc w:val="both"/>
        <w:rPr>
          <w:bCs/>
          <w:sz w:val="26"/>
          <w:szCs w:val="26"/>
          <w:lang w:eastAsia="ru-RU"/>
        </w:rPr>
      </w:pPr>
      <w:r w:rsidRPr="007F0BF4">
        <w:rPr>
          <w:bCs/>
          <w:sz w:val="26"/>
          <w:szCs w:val="26"/>
          <w:lang w:eastAsia="ru-RU"/>
        </w:rPr>
        <w:tab/>
        <w:t>- прекращение и окончание уголовного дела, составление обвинительного заключения (обвинительного акта или постановления);</w:t>
      </w:r>
    </w:p>
    <w:p w:rsidR="001A26B5" w:rsidRPr="007F0BF4" w:rsidRDefault="001A26B5" w:rsidP="001A26B5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bCs/>
          <w:sz w:val="26"/>
          <w:szCs w:val="26"/>
          <w:lang w:eastAsia="ru-RU"/>
        </w:rPr>
        <w:tab/>
        <w:t>- принятие мер по устранению обстоятельств, способствовавших совершению преступления.</w:t>
      </w:r>
    </w:p>
    <w:p w:rsidR="001A26B5" w:rsidRPr="007F0BF4" w:rsidRDefault="001A26B5" w:rsidP="001A26B5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</w:r>
      <w:proofErr w:type="gramStart"/>
      <w:r w:rsidRPr="007F0BF4">
        <w:rPr>
          <w:sz w:val="26"/>
          <w:szCs w:val="26"/>
          <w:lang w:eastAsia="ru-RU"/>
        </w:rPr>
        <w:t>Обучающийся</w:t>
      </w:r>
      <w:proofErr w:type="gramEnd"/>
      <w:r w:rsidRPr="007F0BF4">
        <w:rPr>
          <w:sz w:val="26"/>
          <w:szCs w:val="26"/>
          <w:lang w:eastAsia="ru-RU"/>
        </w:rPr>
        <w:t xml:space="preserve"> присутствует с разрешения следователя при производстве следственных и иных процессуальных действий.</w:t>
      </w:r>
    </w:p>
    <w:p w:rsidR="001A26B5" w:rsidRPr="007F0BF4" w:rsidRDefault="001A26B5" w:rsidP="001A26B5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Обучающийся с разрешения руководителя практики и суда присутствует на судебных заседаниях по рассмотрению жалоб в порядке ст. 125 УПК РФ, а также при даче судом согласия на ограничение конституционных прав граждан при проведении процессуальных действий или принятие решений об избрании меры пресечения (принуждения).</w:t>
      </w:r>
    </w:p>
    <w:p w:rsidR="001A26B5" w:rsidRPr="007F0BF4" w:rsidRDefault="001A26B5" w:rsidP="001A26B5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</w:r>
      <w:proofErr w:type="gramStart"/>
      <w:r w:rsidRPr="007F0BF4">
        <w:rPr>
          <w:sz w:val="26"/>
          <w:szCs w:val="26"/>
          <w:lang w:eastAsia="ru-RU"/>
        </w:rPr>
        <w:t>Обучающийся</w:t>
      </w:r>
      <w:proofErr w:type="gramEnd"/>
      <w:r w:rsidRPr="007F0BF4">
        <w:rPr>
          <w:sz w:val="26"/>
          <w:szCs w:val="26"/>
          <w:lang w:eastAsia="ru-RU"/>
        </w:rPr>
        <w:t xml:space="preserve"> готовит проекты процессуальных решений, принимаемых на стадии предварительного расследования по уголовным делам, а также проекты ходатайств, представлений и иных документов.</w:t>
      </w:r>
    </w:p>
    <w:p w:rsidR="001A26B5" w:rsidRPr="007F0BF4" w:rsidRDefault="001A26B5" w:rsidP="001A26B5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 xml:space="preserve">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В случае необходимости по </w:t>
      </w:r>
      <w:r w:rsidRPr="007F0BF4">
        <w:rPr>
          <w:sz w:val="26"/>
          <w:szCs w:val="26"/>
          <w:lang w:eastAsia="ru-RU"/>
        </w:rPr>
        <w:lastRenderedPageBreak/>
        <w:t xml:space="preserve">требованию руководителя практики </w:t>
      </w:r>
      <w:proofErr w:type="gramStart"/>
      <w:r w:rsidRPr="007F0BF4">
        <w:rPr>
          <w:sz w:val="26"/>
          <w:szCs w:val="26"/>
          <w:lang w:eastAsia="ru-RU"/>
        </w:rPr>
        <w:t>обучающийся</w:t>
      </w:r>
      <w:proofErr w:type="gramEnd"/>
      <w:r w:rsidRPr="007F0BF4">
        <w:rPr>
          <w:sz w:val="26"/>
          <w:szCs w:val="26"/>
          <w:lang w:eastAsia="ru-RU"/>
        </w:rPr>
        <w:t xml:space="preserve"> даёт подписку о неразглашении данных предварительного расследования.</w:t>
      </w:r>
    </w:p>
    <w:p w:rsidR="001A26B5" w:rsidRPr="007F0BF4" w:rsidRDefault="001A26B5" w:rsidP="001A26B5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Выполняет индивидуальное задание для прохождения практики.</w:t>
      </w:r>
    </w:p>
    <w:p w:rsidR="001A26B5" w:rsidRPr="007F0BF4" w:rsidRDefault="001A26B5" w:rsidP="001A26B5">
      <w:pPr>
        <w:adjustRightInd w:val="0"/>
        <w:contextualSpacing/>
        <w:jc w:val="both"/>
        <w:rPr>
          <w:color w:val="000000"/>
          <w:sz w:val="26"/>
          <w:szCs w:val="26"/>
          <w:lang w:eastAsia="ru-RU"/>
        </w:rPr>
      </w:pPr>
      <w:r w:rsidRPr="007F0BF4">
        <w:rPr>
          <w:color w:val="000000"/>
          <w:sz w:val="26"/>
          <w:szCs w:val="26"/>
          <w:lang w:eastAsia="ru-RU"/>
        </w:rPr>
        <w:tab/>
        <w:t xml:space="preserve">Получает характеристику с места практики и формирует отчётные </w:t>
      </w:r>
      <w:r w:rsidR="00D52B8C" w:rsidRPr="007F0BF4">
        <w:rPr>
          <w:color w:val="000000"/>
          <w:sz w:val="26"/>
          <w:szCs w:val="26"/>
          <w:lang w:eastAsia="ru-RU"/>
        </w:rPr>
        <w:t xml:space="preserve"> </w:t>
      </w:r>
      <w:r w:rsidRPr="007F0BF4">
        <w:rPr>
          <w:sz w:val="26"/>
          <w:szCs w:val="26"/>
          <w:lang w:eastAsia="ru-RU"/>
        </w:rPr>
        <w:t xml:space="preserve"> </w:t>
      </w:r>
      <w:proofErr w:type="gramStart"/>
      <w:r w:rsidRPr="007F0BF4">
        <w:rPr>
          <w:sz w:val="26"/>
          <w:szCs w:val="26"/>
          <w:lang w:eastAsia="ru-RU"/>
        </w:rPr>
        <w:t>соответствии</w:t>
      </w:r>
      <w:proofErr w:type="gramEnd"/>
      <w:r w:rsidRPr="007F0BF4">
        <w:rPr>
          <w:sz w:val="26"/>
          <w:szCs w:val="26"/>
          <w:lang w:eastAsia="ru-RU"/>
        </w:rPr>
        <w:t xml:space="preserve"> с программой практики, индивидуальным заданием руководителя практики</w:t>
      </w:r>
      <w:r w:rsidRPr="007F0BF4">
        <w:rPr>
          <w:color w:val="000000"/>
          <w:sz w:val="26"/>
          <w:szCs w:val="26"/>
          <w:lang w:eastAsia="ru-RU"/>
        </w:rPr>
        <w:t>.</w:t>
      </w:r>
    </w:p>
    <w:p w:rsidR="001A26B5" w:rsidRPr="007F0BF4" w:rsidRDefault="001A26B5" w:rsidP="001A26B5">
      <w:pPr>
        <w:adjustRightInd w:val="0"/>
        <w:contextualSpacing/>
        <w:jc w:val="both"/>
        <w:rPr>
          <w:color w:val="000000"/>
          <w:sz w:val="26"/>
          <w:szCs w:val="26"/>
          <w:lang w:eastAsia="ru-RU"/>
        </w:rPr>
      </w:pPr>
      <w:r w:rsidRPr="007F0BF4">
        <w:rPr>
          <w:sz w:val="26"/>
          <w:szCs w:val="26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1A26B5" w:rsidRPr="007F0BF4" w:rsidRDefault="001A26B5" w:rsidP="001A26B5">
      <w:pPr>
        <w:widowControl/>
        <w:adjustRightInd w:val="0"/>
        <w:ind w:firstLine="720"/>
        <w:jc w:val="both"/>
        <w:rPr>
          <w:color w:val="000000"/>
          <w:sz w:val="26"/>
          <w:szCs w:val="26"/>
          <w:lang w:eastAsia="ru-RU"/>
        </w:rPr>
      </w:pPr>
    </w:p>
    <w:p w:rsidR="001A26B5" w:rsidRPr="007F0BF4" w:rsidRDefault="001A26B5" w:rsidP="001A26B5">
      <w:pPr>
        <w:widowControl/>
        <w:adjustRightInd w:val="0"/>
        <w:ind w:firstLine="720"/>
        <w:jc w:val="center"/>
        <w:rPr>
          <w:i/>
          <w:color w:val="000000"/>
          <w:sz w:val="26"/>
          <w:szCs w:val="26"/>
          <w:lang w:eastAsia="ru-RU"/>
        </w:rPr>
      </w:pPr>
      <w:r w:rsidRPr="007F0BF4">
        <w:rPr>
          <w:b/>
          <w:color w:val="000000"/>
          <w:sz w:val="26"/>
          <w:szCs w:val="26"/>
          <w:lang w:eastAsia="ru-RU"/>
        </w:rPr>
        <w:t>Формы отчетности</w:t>
      </w:r>
    </w:p>
    <w:p w:rsidR="001A26B5" w:rsidRPr="007F0BF4" w:rsidRDefault="001A26B5" w:rsidP="001A26B5">
      <w:pPr>
        <w:widowControl/>
        <w:adjustRightInd w:val="0"/>
        <w:ind w:firstLine="720"/>
        <w:jc w:val="center"/>
        <w:rPr>
          <w:i/>
          <w:color w:val="000000"/>
          <w:sz w:val="26"/>
          <w:szCs w:val="26"/>
          <w:lang w:eastAsia="ru-RU"/>
        </w:rPr>
      </w:pPr>
    </w:p>
    <w:p w:rsidR="001A26B5" w:rsidRPr="007F0BF4" w:rsidRDefault="001A26B5" w:rsidP="001A26B5">
      <w:pPr>
        <w:adjustRightInd w:val="0"/>
        <w:ind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7F0BF4">
        <w:rPr>
          <w:color w:val="000000"/>
          <w:sz w:val="26"/>
          <w:szCs w:val="26"/>
          <w:lang w:eastAsia="ru-RU"/>
        </w:rPr>
        <w:t xml:space="preserve">По итогам прохождения производственной практики </w:t>
      </w:r>
      <w:proofErr w:type="gramStart"/>
      <w:r w:rsidRPr="007F0BF4">
        <w:rPr>
          <w:color w:val="000000"/>
          <w:sz w:val="26"/>
          <w:szCs w:val="26"/>
          <w:lang w:eastAsia="ru-RU"/>
        </w:rPr>
        <w:t>обучающийся</w:t>
      </w:r>
      <w:proofErr w:type="gramEnd"/>
      <w:r w:rsidRPr="007F0BF4">
        <w:rPr>
          <w:color w:val="000000"/>
          <w:sz w:val="26"/>
          <w:szCs w:val="26"/>
          <w:lang w:eastAsia="ru-RU"/>
        </w:rPr>
        <w:t xml:space="preserve"> обязан представить:</w:t>
      </w:r>
    </w:p>
    <w:p w:rsidR="001A26B5" w:rsidRPr="007F0BF4" w:rsidRDefault="001A26B5" w:rsidP="001A26B5">
      <w:pPr>
        <w:adjustRightInd w:val="0"/>
        <w:ind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7F0BF4">
        <w:rPr>
          <w:color w:val="000000"/>
          <w:sz w:val="26"/>
          <w:szCs w:val="26"/>
          <w:lang w:eastAsia="ru-RU"/>
        </w:rPr>
        <w:t>1.</w:t>
      </w:r>
      <w:r w:rsidRPr="007F0BF4">
        <w:rPr>
          <w:b/>
          <w:sz w:val="26"/>
          <w:szCs w:val="26"/>
        </w:rPr>
        <w:t>Характеристику</w:t>
      </w:r>
      <w:r w:rsidRPr="007F0BF4">
        <w:rPr>
          <w:sz w:val="26"/>
          <w:szCs w:val="26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1A26B5" w:rsidRPr="007F0BF4" w:rsidRDefault="001A26B5" w:rsidP="001A26B5">
      <w:pPr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ab/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1A26B5" w:rsidRPr="007F0BF4" w:rsidRDefault="001A26B5" w:rsidP="001A26B5">
      <w:pPr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ab/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 обучающегося;</w:t>
      </w:r>
    </w:p>
    <w:p w:rsidR="001A26B5" w:rsidRPr="007F0BF4" w:rsidRDefault="001A26B5" w:rsidP="001A26B5">
      <w:pPr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ab/>
        <w:t xml:space="preserve">- проявленные </w:t>
      </w:r>
      <w:proofErr w:type="gramStart"/>
      <w:r w:rsidRPr="007F0BF4">
        <w:rPr>
          <w:sz w:val="26"/>
          <w:szCs w:val="26"/>
        </w:rPr>
        <w:t>обучающимся</w:t>
      </w:r>
      <w:proofErr w:type="gramEnd"/>
      <w:r w:rsidRPr="007F0BF4">
        <w:rPr>
          <w:sz w:val="26"/>
          <w:szCs w:val="26"/>
        </w:rPr>
        <w:t xml:space="preserve"> профессиональные и личные качества;</w:t>
      </w:r>
    </w:p>
    <w:p w:rsidR="001A26B5" w:rsidRPr="007F0BF4" w:rsidRDefault="001A26B5" w:rsidP="001A26B5">
      <w:pPr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ab/>
        <w:t xml:space="preserve">- выводы о профессиональной пригодности </w:t>
      </w:r>
      <w:proofErr w:type="gramStart"/>
      <w:r w:rsidRPr="007F0BF4">
        <w:rPr>
          <w:sz w:val="26"/>
          <w:szCs w:val="26"/>
        </w:rPr>
        <w:t>обучающегося</w:t>
      </w:r>
      <w:proofErr w:type="gramEnd"/>
      <w:r w:rsidRPr="007F0BF4">
        <w:rPr>
          <w:sz w:val="26"/>
          <w:szCs w:val="26"/>
        </w:rPr>
        <w:t>.</w:t>
      </w:r>
    </w:p>
    <w:p w:rsidR="001A26B5" w:rsidRPr="007F0BF4" w:rsidRDefault="001A26B5" w:rsidP="001A26B5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2. Отчётные материалы:</w:t>
      </w:r>
    </w:p>
    <w:p w:rsidR="001A26B5" w:rsidRPr="007F0BF4" w:rsidRDefault="001A26B5" w:rsidP="001A26B5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 xml:space="preserve">2.1. </w:t>
      </w:r>
      <w:r w:rsidRPr="007F0BF4">
        <w:rPr>
          <w:b/>
          <w:sz w:val="26"/>
          <w:szCs w:val="26"/>
          <w:lang w:eastAsia="ru-RU"/>
        </w:rPr>
        <w:t>Дневник практики</w:t>
      </w:r>
      <w:r w:rsidRPr="007F0BF4">
        <w:rPr>
          <w:sz w:val="26"/>
          <w:szCs w:val="26"/>
          <w:lang w:eastAsia="ru-RU"/>
        </w:rPr>
        <w:t xml:space="preserve">, </w:t>
      </w:r>
      <w:r w:rsidRPr="007F0BF4">
        <w:rPr>
          <w:color w:val="000000"/>
          <w:sz w:val="26"/>
          <w:szCs w:val="26"/>
          <w:lang w:eastAsia="ru-RU"/>
        </w:rPr>
        <w:t xml:space="preserve">в котором указывается дата и краткое описание выполняемых работ. Записи в дневнике производятся </w:t>
      </w:r>
      <w:proofErr w:type="gramStart"/>
      <w:r w:rsidRPr="007F0BF4">
        <w:rPr>
          <w:color w:val="000000"/>
          <w:sz w:val="26"/>
          <w:szCs w:val="26"/>
          <w:lang w:eastAsia="ru-RU"/>
        </w:rPr>
        <w:t>обучающимся</w:t>
      </w:r>
      <w:proofErr w:type="gramEnd"/>
      <w:r w:rsidRPr="007F0BF4">
        <w:rPr>
          <w:color w:val="000000"/>
          <w:sz w:val="26"/>
          <w:szCs w:val="26"/>
          <w:lang w:eastAsia="ru-RU"/>
        </w:rPr>
        <w:t xml:space="preserve"> ежедневно и заверяются печатью и подписью руководителя практики по месту ее прохождения за каждый день практики.</w:t>
      </w:r>
    </w:p>
    <w:p w:rsidR="001A26B5" w:rsidRPr="007F0BF4" w:rsidRDefault="001A26B5" w:rsidP="001A26B5">
      <w:pPr>
        <w:spacing w:line="276" w:lineRule="auto"/>
        <w:ind w:firstLine="720"/>
        <w:contextualSpacing/>
        <w:jc w:val="both"/>
        <w:rPr>
          <w:color w:val="000000"/>
          <w:sz w:val="26"/>
          <w:szCs w:val="26"/>
        </w:rPr>
      </w:pPr>
      <w:r w:rsidRPr="007F0BF4">
        <w:rPr>
          <w:color w:val="000000"/>
          <w:sz w:val="26"/>
          <w:szCs w:val="26"/>
        </w:rPr>
        <w:t xml:space="preserve">2.2. </w:t>
      </w:r>
      <w:r w:rsidRPr="007F0BF4">
        <w:rPr>
          <w:b/>
          <w:color w:val="000000"/>
          <w:sz w:val="26"/>
          <w:szCs w:val="26"/>
        </w:rPr>
        <w:t>Отчет по практике</w:t>
      </w:r>
      <w:r w:rsidRPr="007F0BF4">
        <w:rPr>
          <w:color w:val="000000"/>
          <w:sz w:val="26"/>
          <w:szCs w:val="26"/>
        </w:rPr>
        <w:t xml:space="preserve"> в форме эссе, котором отражаются: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>- место и время прохождения практики;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план практики, составленный вместе с руководителем по месту практик;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 xml:space="preserve">- описание выполненной работы по разделам программы; 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 xml:space="preserve">- содержание наиболее интересных дел, документов, изученных </w:t>
      </w:r>
      <w:proofErr w:type="gramStart"/>
      <w:r w:rsidRPr="007F0BF4">
        <w:rPr>
          <w:sz w:val="26"/>
          <w:szCs w:val="26"/>
          <w:lang w:eastAsia="ru-RU"/>
        </w:rPr>
        <w:t>обучающимся</w:t>
      </w:r>
      <w:proofErr w:type="gramEnd"/>
      <w:r w:rsidRPr="007F0BF4">
        <w:rPr>
          <w:sz w:val="26"/>
          <w:szCs w:val="26"/>
          <w:lang w:eastAsia="ru-RU"/>
        </w:rPr>
        <w:t xml:space="preserve"> в процессе практики;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 xml:space="preserve">- содержание следственных действий, на которых присутствовал </w:t>
      </w:r>
      <w:proofErr w:type="gramStart"/>
      <w:r w:rsidRPr="007F0BF4">
        <w:rPr>
          <w:sz w:val="26"/>
          <w:szCs w:val="26"/>
          <w:lang w:eastAsia="ru-RU"/>
        </w:rPr>
        <w:t>обучающийся</w:t>
      </w:r>
      <w:proofErr w:type="gramEnd"/>
      <w:r w:rsidRPr="007F0BF4">
        <w:rPr>
          <w:sz w:val="26"/>
          <w:szCs w:val="26"/>
          <w:lang w:eastAsia="ru-RU"/>
        </w:rPr>
        <w:t>;</w:t>
      </w:r>
    </w:p>
    <w:p w:rsidR="001A26B5" w:rsidRPr="007F0BF4" w:rsidRDefault="001A26B5" w:rsidP="001A26B5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затруднения и сложные вопросы, возникшие при изучении конкретных дел и материалов;</w:t>
      </w:r>
    </w:p>
    <w:p w:rsidR="001A26B5" w:rsidRPr="007F0BF4" w:rsidRDefault="001A26B5" w:rsidP="001A26B5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предложения по совершенствованию организации и деятельности органов предварительного расследования, уголовно-процессуального и уголовного законодательства;</w:t>
      </w:r>
    </w:p>
    <w:p w:rsidR="001A26B5" w:rsidRPr="007F0BF4" w:rsidRDefault="001A26B5" w:rsidP="001A26B5">
      <w:pPr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результаты выполнения индивидуального задания.</w:t>
      </w:r>
    </w:p>
    <w:p w:rsidR="001A26B5" w:rsidRPr="007F0BF4" w:rsidRDefault="001A26B5" w:rsidP="001A26B5">
      <w:pPr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7F0BF4">
        <w:rPr>
          <w:color w:val="000000"/>
          <w:sz w:val="26"/>
          <w:szCs w:val="26"/>
        </w:rPr>
        <w:t>Объём отчета 10-12 страниц (формат А</w:t>
      </w:r>
      <w:proofErr w:type="gramStart"/>
      <w:r w:rsidRPr="007F0BF4">
        <w:rPr>
          <w:color w:val="000000"/>
          <w:sz w:val="26"/>
          <w:szCs w:val="26"/>
        </w:rPr>
        <w:t>4</w:t>
      </w:r>
      <w:proofErr w:type="gramEnd"/>
      <w:r w:rsidRPr="007F0BF4">
        <w:rPr>
          <w:color w:val="000000"/>
          <w:sz w:val="26"/>
          <w:szCs w:val="26"/>
        </w:rPr>
        <w:t xml:space="preserve">, шрифт текста — </w:t>
      </w:r>
      <w:proofErr w:type="spellStart"/>
      <w:r w:rsidRPr="007F0BF4">
        <w:rPr>
          <w:color w:val="000000"/>
          <w:sz w:val="26"/>
          <w:szCs w:val="26"/>
        </w:rPr>
        <w:t>TimesNewRoman</w:t>
      </w:r>
      <w:proofErr w:type="spellEnd"/>
      <w:r w:rsidRPr="007F0BF4">
        <w:rPr>
          <w:color w:val="000000"/>
          <w:sz w:val="26"/>
          <w:szCs w:val="26"/>
        </w:rPr>
        <w:t xml:space="preserve">, 14, междустрочный </w:t>
      </w:r>
      <w:r w:rsidRPr="007F0BF4">
        <w:rPr>
          <w:color w:val="000000"/>
          <w:sz w:val="26"/>
          <w:szCs w:val="26"/>
        </w:rPr>
        <w:lastRenderedPageBreak/>
        <w:t>интервал -1,5). Текст печатается на одной стороне листа.</w:t>
      </w:r>
    </w:p>
    <w:p w:rsidR="001A26B5" w:rsidRPr="007F0BF4" w:rsidRDefault="001A26B5" w:rsidP="001A26B5">
      <w:pPr>
        <w:adjustRightInd w:val="0"/>
        <w:contextualSpacing/>
        <w:jc w:val="both"/>
        <w:rPr>
          <w:color w:val="000000"/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 xml:space="preserve">2.3. </w:t>
      </w:r>
      <w:r w:rsidRPr="007F0BF4">
        <w:rPr>
          <w:b/>
          <w:color w:val="000000"/>
          <w:sz w:val="26"/>
          <w:szCs w:val="26"/>
          <w:lang w:eastAsia="ru-RU"/>
        </w:rPr>
        <w:t>Проекты процессуальных документов</w:t>
      </w:r>
      <w:r w:rsidRPr="007F0BF4">
        <w:rPr>
          <w:color w:val="000000"/>
          <w:sz w:val="26"/>
          <w:szCs w:val="26"/>
          <w:lang w:eastAsia="ru-RU"/>
        </w:rPr>
        <w:t xml:space="preserve">, составленные самостоятельно </w:t>
      </w:r>
      <w:proofErr w:type="gramStart"/>
      <w:r w:rsidRPr="007F0BF4">
        <w:rPr>
          <w:color w:val="000000"/>
          <w:sz w:val="26"/>
          <w:szCs w:val="26"/>
          <w:lang w:eastAsia="ru-RU"/>
        </w:rPr>
        <w:t>обучающимся</w:t>
      </w:r>
      <w:proofErr w:type="gramEnd"/>
      <w:r w:rsidRPr="007F0BF4">
        <w:rPr>
          <w:color w:val="000000"/>
          <w:sz w:val="26"/>
          <w:szCs w:val="26"/>
          <w:lang w:eastAsia="ru-RU"/>
        </w:rPr>
        <w:t xml:space="preserve"> на основании изученных уголовных дел, а также в ходе предварительного расследования: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b/>
          <w:sz w:val="26"/>
          <w:szCs w:val="26"/>
          <w:lang w:eastAsia="ru-RU"/>
        </w:rPr>
        <w:tab/>
      </w:r>
      <w:r w:rsidRPr="007F0BF4">
        <w:rPr>
          <w:sz w:val="26"/>
          <w:szCs w:val="26"/>
          <w:lang w:eastAsia="ru-RU"/>
        </w:rPr>
        <w:t>- постановления о возбуждении уголовного дела;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постановления об отказе в возбуждении уголовного дела;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постановления о признании потерпевшим;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постановления о назначении экспертизы;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 xml:space="preserve">- протокол 2-х следственных действий (по выбору </w:t>
      </w:r>
      <w:proofErr w:type="gramStart"/>
      <w:r w:rsidRPr="007F0BF4">
        <w:rPr>
          <w:sz w:val="26"/>
          <w:szCs w:val="26"/>
          <w:lang w:eastAsia="ru-RU"/>
        </w:rPr>
        <w:t>обучающегося</w:t>
      </w:r>
      <w:proofErr w:type="gramEnd"/>
      <w:r w:rsidRPr="007F0BF4">
        <w:rPr>
          <w:sz w:val="26"/>
          <w:szCs w:val="26"/>
          <w:lang w:eastAsia="ru-RU"/>
        </w:rPr>
        <w:t>);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постановления о привлечении в качестве обвиняемого (для предварительного следствия);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постановления об избрании меры пресечения;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постановление о приостановлении уголовного дела;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постановление о прекращении уголовного дела;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обвинительного заключения;</w:t>
      </w:r>
    </w:p>
    <w:p w:rsidR="001A26B5" w:rsidRPr="007F0BF4" w:rsidRDefault="001A26B5" w:rsidP="001A26B5">
      <w:pPr>
        <w:tabs>
          <w:tab w:val="left" w:pos="562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>- обвинительного постановления или обвинительного акта (для дознания).</w:t>
      </w:r>
    </w:p>
    <w:p w:rsidR="001A26B5" w:rsidRPr="007F0BF4" w:rsidRDefault="001A26B5" w:rsidP="001A26B5">
      <w:pPr>
        <w:adjustRightInd w:val="0"/>
        <w:contextualSpacing/>
        <w:jc w:val="both"/>
        <w:rPr>
          <w:color w:val="000000"/>
          <w:sz w:val="26"/>
          <w:szCs w:val="26"/>
          <w:lang w:eastAsia="ru-RU"/>
        </w:rPr>
      </w:pPr>
      <w:r w:rsidRPr="007F0BF4">
        <w:rPr>
          <w:color w:val="000000"/>
          <w:sz w:val="26"/>
          <w:szCs w:val="26"/>
          <w:lang w:eastAsia="ru-RU"/>
        </w:rPr>
        <w:tab/>
        <w:t>В проектах процессуальных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Ф.И.О. обучающегося, проходящего практику. Проекты процессуальных документов не могут представлять собой ксерокопии из уголовных дел.</w:t>
      </w:r>
    </w:p>
    <w:p w:rsidR="001A26B5" w:rsidRPr="007F0BF4" w:rsidRDefault="001A26B5" w:rsidP="001A26B5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sz w:val="26"/>
          <w:szCs w:val="26"/>
        </w:rPr>
      </w:pPr>
      <w:r w:rsidRPr="007F0BF4">
        <w:rPr>
          <w:color w:val="000000"/>
          <w:sz w:val="26"/>
          <w:szCs w:val="26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7F0BF4">
        <w:rPr>
          <w:sz w:val="26"/>
          <w:szCs w:val="26"/>
        </w:rPr>
        <w:t>Обучающиеся, чьи отчетные материалы или характеристика оформлены неполно или небрежно, к защите практики не допускаются.</w:t>
      </w:r>
    </w:p>
    <w:p w:rsidR="001A26B5" w:rsidRPr="007F0BF4" w:rsidRDefault="001A26B5" w:rsidP="001A26B5">
      <w:pPr>
        <w:tabs>
          <w:tab w:val="left" w:pos="581"/>
        </w:tabs>
        <w:adjustRightInd w:val="0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ab/>
        <w:t xml:space="preserve"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</w:t>
      </w:r>
      <w:proofErr w:type="gramStart"/>
      <w:r w:rsidRPr="007F0BF4">
        <w:rPr>
          <w:sz w:val="26"/>
          <w:szCs w:val="26"/>
          <w:lang w:eastAsia="ru-RU"/>
        </w:rPr>
        <w:t>обучающийся</w:t>
      </w:r>
      <w:proofErr w:type="gramEnd"/>
      <w:r w:rsidRPr="007F0BF4">
        <w:rPr>
          <w:sz w:val="26"/>
          <w:szCs w:val="26"/>
          <w:lang w:eastAsia="ru-RU"/>
        </w:rPr>
        <w:t xml:space="preserve"> допускается к защите отчета о практике.</w:t>
      </w:r>
    </w:p>
    <w:p w:rsidR="001A26B5" w:rsidRPr="007F0BF4" w:rsidRDefault="001A26B5" w:rsidP="001A26B5">
      <w:pPr>
        <w:adjustRightInd w:val="0"/>
        <w:ind w:firstLine="709"/>
        <w:contextualSpacing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>Во время защиты обучающийся должен ответить на вопросы, поставленные преподавателем в рецензии.</w:t>
      </w:r>
    </w:p>
    <w:p w:rsidR="001A26B5" w:rsidRPr="007F0BF4" w:rsidRDefault="001A26B5" w:rsidP="001A26B5">
      <w:pPr>
        <w:shd w:val="clear" w:color="auto" w:fill="FFFFFF"/>
        <w:ind w:firstLine="720"/>
        <w:jc w:val="center"/>
        <w:rPr>
          <w:b/>
          <w:bCs/>
          <w:caps/>
          <w:sz w:val="26"/>
          <w:szCs w:val="26"/>
        </w:rPr>
      </w:pPr>
    </w:p>
    <w:p w:rsidR="001A26B5" w:rsidRPr="007F0BF4" w:rsidRDefault="001A26B5" w:rsidP="001A26B5">
      <w:pPr>
        <w:tabs>
          <w:tab w:val="left" w:pos="383"/>
        </w:tabs>
        <w:ind w:firstLine="720"/>
        <w:jc w:val="center"/>
        <w:outlineLvl w:val="0"/>
        <w:rPr>
          <w:b/>
          <w:bCs/>
          <w:sz w:val="26"/>
          <w:szCs w:val="26"/>
        </w:rPr>
      </w:pPr>
    </w:p>
    <w:p w:rsidR="001A26B5" w:rsidRPr="007F0BF4" w:rsidRDefault="001A26B5" w:rsidP="001A26B5">
      <w:pPr>
        <w:suppressAutoHyphens/>
        <w:ind w:left="102"/>
        <w:jc w:val="center"/>
        <w:outlineLvl w:val="0"/>
        <w:rPr>
          <w:rFonts w:eastAsia="Calibri"/>
          <w:b/>
          <w:bCs/>
          <w:sz w:val="26"/>
          <w:szCs w:val="26"/>
        </w:rPr>
      </w:pPr>
      <w:bookmarkStart w:id="1" w:name="_Toc529538717"/>
      <w:r w:rsidRPr="007F0BF4">
        <w:rPr>
          <w:rFonts w:eastAsia="Calibri"/>
          <w:b/>
          <w:bCs/>
          <w:sz w:val="26"/>
          <w:szCs w:val="26"/>
        </w:rPr>
        <w:t xml:space="preserve">3.2. Примерные контрольные вопросы </w:t>
      </w:r>
      <w:bookmarkEnd w:id="1"/>
      <w:r w:rsidRPr="007F0BF4">
        <w:rPr>
          <w:rFonts w:eastAsia="Calibri"/>
          <w:b/>
          <w:bCs/>
          <w:sz w:val="26"/>
          <w:szCs w:val="26"/>
        </w:rPr>
        <w:t xml:space="preserve">при собеседовании в рамках защиты отчета </w:t>
      </w:r>
    </w:p>
    <w:p w:rsidR="001A26B5" w:rsidRPr="007F0BF4" w:rsidRDefault="001A26B5" w:rsidP="001A26B5">
      <w:pPr>
        <w:ind w:left="102"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Структура органа предварительного расследования – места прохождения практики.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proofErr w:type="spellStart"/>
      <w:r w:rsidRPr="007F0BF4">
        <w:rPr>
          <w:sz w:val="26"/>
          <w:szCs w:val="26"/>
          <w:lang w:eastAsia="ru-RU"/>
        </w:rPr>
        <w:t>Подследственность</w:t>
      </w:r>
      <w:proofErr w:type="spellEnd"/>
      <w:r w:rsidRPr="007F0BF4">
        <w:rPr>
          <w:sz w:val="26"/>
          <w:szCs w:val="26"/>
          <w:lang w:eastAsia="ru-RU"/>
        </w:rPr>
        <w:t xml:space="preserve"> уголовных дел органу предварительного расследования.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Основные нормативно-правовые акты, регламентирующие деятельность органа – места прохождения практики.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Полномочия следователя.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Понятие и полномочия руководителя следственного органа.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Понятие и полномочия следователя-криминалиста.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lastRenderedPageBreak/>
        <w:t>Процессуальное взаимодействие следователя и руководителя следственного органа.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Орган дознания: понятие, виды, полномочия.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Начальник органа дознания, его полномочия.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Начальник подразделения дознания.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Дознаватель.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Процессуальное взаимодействие дознавателя с начальником органа дознания и начальником подразделения дознания.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Судебный контроль деятельности следователя и дознавателя.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 xml:space="preserve"> Порядок составления и оформления процессуальных решений, ходатайств, представлений, фиксирование хода следственных действий (по выбору рецензента, исходя из содержания отчёта). 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Порядок и процессуальное оформление применения мер уголовно-процессуального принуждения (по выбору рецензента, исходя из содержания отчёта).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Планирование расследования.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>Организация делопроизводства в органе предварительного расследования.</w:t>
      </w:r>
    </w:p>
    <w:p w:rsidR="001A26B5" w:rsidRPr="007F0BF4" w:rsidRDefault="001A26B5" w:rsidP="001A26B5">
      <w:pPr>
        <w:widowControl/>
        <w:numPr>
          <w:ilvl w:val="0"/>
          <w:numId w:val="26"/>
        </w:numPr>
        <w:tabs>
          <w:tab w:val="clear" w:pos="720"/>
          <w:tab w:val="num" w:pos="1134"/>
        </w:tabs>
        <w:suppressAutoHyphens/>
        <w:autoSpaceDE/>
        <w:autoSpaceDN/>
        <w:ind w:left="0" w:firstLine="720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  <w:lang w:eastAsia="ru-RU"/>
        </w:rPr>
        <w:t xml:space="preserve"> Выявление недостатков работы органа предварительного расследования и разработка предложений по совершенствованию существующего порядка работы.</w:t>
      </w:r>
    </w:p>
    <w:p w:rsidR="001A26B5" w:rsidRPr="007F0BF4" w:rsidRDefault="001A26B5" w:rsidP="001A26B5">
      <w:pPr>
        <w:widowControl/>
        <w:tabs>
          <w:tab w:val="num" w:pos="1276"/>
        </w:tabs>
        <w:autoSpaceDE/>
        <w:autoSpaceDN/>
        <w:ind w:left="720"/>
        <w:contextualSpacing/>
        <w:jc w:val="both"/>
        <w:rPr>
          <w:sz w:val="26"/>
          <w:szCs w:val="26"/>
          <w:lang w:eastAsia="ru-RU"/>
        </w:rPr>
      </w:pPr>
    </w:p>
    <w:p w:rsidR="001A26B5" w:rsidRPr="007F0BF4" w:rsidRDefault="001A26B5" w:rsidP="001A26B5">
      <w:pPr>
        <w:ind w:left="102"/>
        <w:jc w:val="center"/>
        <w:outlineLvl w:val="0"/>
        <w:rPr>
          <w:rFonts w:eastAsia="Calibri"/>
          <w:b/>
          <w:bCs/>
          <w:sz w:val="26"/>
          <w:szCs w:val="26"/>
        </w:rPr>
      </w:pPr>
    </w:p>
    <w:p w:rsidR="001A26B5" w:rsidRPr="007F0BF4" w:rsidRDefault="001A26B5" w:rsidP="001A26B5">
      <w:pPr>
        <w:ind w:firstLine="720"/>
        <w:jc w:val="center"/>
        <w:rPr>
          <w:i/>
          <w:sz w:val="26"/>
          <w:szCs w:val="26"/>
        </w:rPr>
      </w:pPr>
      <w:r w:rsidRPr="007F0BF4">
        <w:rPr>
          <w:b/>
          <w:sz w:val="26"/>
          <w:szCs w:val="26"/>
        </w:rPr>
        <w:t>3.3 Примерная структура индивидуального задания.</w:t>
      </w:r>
    </w:p>
    <w:p w:rsidR="001A26B5" w:rsidRPr="007F0BF4" w:rsidRDefault="001A26B5" w:rsidP="001A26B5">
      <w:pPr>
        <w:ind w:firstLine="720"/>
        <w:rPr>
          <w:sz w:val="26"/>
          <w:szCs w:val="26"/>
        </w:rPr>
      </w:pPr>
    </w:p>
    <w:p w:rsidR="001A26B5" w:rsidRPr="007F0BF4" w:rsidRDefault="001A26B5" w:rsidP="001A26B5">
      <w:pPr>
        <w:ind w:firstLine="709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 xml:space="preserve">Руководителем практики от Университета выбирается один из предложенных вариантов индивидуальных заданий или по согласованию </w:t>
      </w:r>
      <w:proofErr w:type="gramStart"/>
      <w:r w:rsidRPr="007F0BF4">
        <w:rPr>
          <w:sz w:val="26"/>
          <w:szCs w:val="26"/>
        </w:rPr>
        <w:t>со</w:t>
      </w:r>
      <w:proofErr w:type="gramEnd"/>
      <w:r w:rsidRPr="007F0BF4">
        <w:rPr>
          <w:sz w:val="26"/>
          <w:szCs w:val="26"/>
        </w:rPr>
        <w:t xml:space="preserve"> обучающимся, исходя из сферы его интересов, формируется другое задание.</w:t>
      </w:r>
    </w:p>
    <w:p w:rsidR="001A26B5" w:rsidRPr="007F0BF4" w:rsidRDefault="001A26B5" w:rsidP="001A26B5">
      <w:pPr>
        <w:contextualSpacing/>
        <w:jc w:val="both"/>
        <w:rPr>
          <w:sz w:val="26"/>
          <w:szCs w:val="26"/>
        </w:rPr>
      </w:pPr>
    </w:p>
    <w:p w:rsidR="001A26B5" w:rsidRPr="007F0BF4" w:rsidRDefault="001A26B5" w:rsidP="001A26B5">
      <w:pPr>
        <w:contextualSpacing/>
        <w:jc w:val="both"/>
        <w:rPr>
          <w:sz w:val="26"/>
          <w:szCs w:val="26"/>
        </w:rPr>
      </w:pPr>
    </w:p>
    <w:p w:rsidR="001A26B5" w:rsidRPr="007F0BF4" w:rsidRDefault="001A26B5" w:rsidP="001A26B5">
      <w:pPr>
        <w:ind w:firstLine="708"/>
        <w:contextualSpacing/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Примеры индивидуальных заданий:</w:t>
      </w:r>
    </w:p>
    <w:p w:rsidR="001A26B5" w:rsidRPr="007F0BF4" w:rsidRDefault="001A26B5" w:rsidP="001A26B5">
      <w:pPr>
        <w:ind w:firstLine="720"/>
        <w:jc w:val="center"/>
        <w:rPr>
          <w:sz w:val="26"/>
          <w:szCs w:val="26"/>
        </w:rPr>
      </w:pPr>
    </w:p>
    <w:p w:rsidR="001A26B5" w:rsidRPr="007F0BF4" w:rsidRDefault="001A26B5" w:rsidP="001A26B5">
      <w:pPr>
        <w:spacing w:line="360" w:lineRule="auto"/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Задание № 1</w:t>
      </w: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План расследования</w:t>
      </w: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</w:p>
    <w:p w:rsidR="001A26B5" w:rsidRPr="007F0BF4" w:rsidRDefault="001A26B5" w:rsidP="001A26B5">
      <w:pPr>
        <w:jc w:val="both"/>
        <w:rPr>
          <w:sz w:val="26"/>
          <w:szCs w:val="26"/>
        </w:rPr>
      </w:pPr>
      <w:r w:rsidRPr="007F0BF4">
        <w:rPr>
          <w:sz w:val="26"/>
          <w:szCs w:val="26"/>
        </w:rPr>
        <w:tab/>
        <w:t>Составить план расследования</w:t>
      </w:r>
      <w:r w:rsidRPr="007F0BF4">
        <w:rPr>
          <w:sz w:val="26"/>
          <w:szCs w:val="26"/>
          <w:vertAlign w:val="superscript"/>
        </w:rPr>
        <w:footnoteReference w:id="2"/>
      </w:r>
      <w:r w:rsidRPr="007F0BF4">
        <w:rPr>
          <w:sz w:val="26"/>
          <w:szCs w:val="26"/>
        </w:rPr>
        <w:t xml:space="preserve"> по уголовному делу, изученному </w:t>
      </w:r>
      <w:proofErr w:type="gramStart"/>
      <w:r w:rsidRPr="007F0BF4">
        <w:rPr>
          <w:sz w:val="26"/>
          <w:szCs w:val="26"/>
        </w:rPr>
        <w:t>обучающимся</w:t>
      </w:r>
      <w:proofErr w:type="gramEnd"/>
      <w:r w:rsidRPr="007F0BF4">
        <w:rPr>
          <w:sz w:val="26"/>
          <w:szCs w:val="26"/>
        </w:rPr>
        <w:t xml:space="preserve"> в ходе практики. </w:t>
      </w:r>
    </w:p>
    <w:p w:rsidR="001A26B5" w:rsidRPr="007F0BF4" w:rsidRDefault="001A26B5" w:rsidP="001A26B5">
      <w:pPr>
        <w:jc w:val="center"/>
        <w:rPr>
          <w:sz w:val="26"/>
          <w:szCs w:val="26"/>
        </w:rPr>
      </w:pPr>
    </w:p>
    <w:p w:rsidR="001A26B5" w:rsidRPr="007F0BF4" w:rsidRDefault="001A26B5" w:rsidP="001A26B5">
      <w:pPr>
        <w:tabs>
          <w:tab w:val="left" w:pos="3382"/>
        </w:tabs>
        <w:jc w:val="both"/>
        <w:rPr>
          <w:sz w:val="28"/>
          <w:szCs w:val="28"/>
        </w:rPr>
      </w:pPr>
    </w:p>
    <w:p w:rsidR="001A26B5" w:rsidRPr="007F0BF4" w:rsidRDefault="001A26B5" w:rsidP="001A26B5">
      <w:pPr>
        <w:tabs>
          <w:tab w:val="left" w:pos="5174"/>
        </w:tabs>
        <w:contextualSpacing/>
        <w:jc w:val="both"/>
      </w:pPr>
      <w:r w:rsidRPr="007F0BF4">
        <w:t>УТВЕРЖДАЮ</w:t>
      </w:r>
      <w:r w:rsidRPr="007F0BF4">
        <w:tab/>
        <w:t xml:space="preserve"> СОГЛАСЕН</w:t>
      </w:r>
    </w:p>
    <w:p w:rsidR="001A26B5" w:rsidRPr="007F0BF4" w:rsidRDefault="001A26B5" w:rsidP="001A26B5">
      <w:pPr>
        <w:contextualSpacing/>
        <w:jc w:val="both"/>
      </w:pPr>
    </w:p>
    <w:p w:rsidR="001A26B5" w:rsidRPr="007F0BF4" w:rsidRDefault="001A26B5" w:rsidP="001A26B5">
      <w:pPr>
        <w:tabs>
          <w:tab w:val="left" w:pos="5274"/>
        </w:tabs>
        <w:contextualSpacing/>
        <w:jc w:val="both"/>
      </w:pPr>
      <w:r w:rsidRPr="007F0BF4">
        <w:lastRenderedPageBreak/>
        <w:t>Руководитель следственного отдела                                 Начальник отдела полиции № ___</w:t>
      </w:r>
    </w:p>
    <w:p w:rsidR="001A26B5" w:rsidRPr="007F0BF4" w:rsidRDefault="001A26B5" w:rsidP="001A26B5">
      <w:pPr>
        <w:tabs>
          <w:tab w:val="left" w:pos="5274"/>
        </w:tabs>
        <w:contextualSpacing/>
        <w:jc w:val="both"/>
      </w:pPr>
      <w:r w:rsidRPr="007F0BF4">
        <w:t>по ___________ административному                                 МУ МВД России «__________________»</w:t>
      </w:r>
    </w:p>
    <w:p w:rsidR="001A26B5" w:rsidRPr="007F0BF4" w:rsidRDefault="001A26B5" w:rsidP="001A26B5">
      <w:pPr>
        <w:tabs>
          <w:tab w:val="left" w:pos="5274"/>
        </w:tabs>
        <w:contextualSpacing/>
        <w:jc w:val="both"/>
      </w:pPr>
      <w:r w:rsidRPr="007F0BF4">
        <w:t>округу города ____________________</w:t>
      </w:r>
    </w:p>
    <w:p w:rsidR="001A26B5" w:rsidRPr="007F0BF4" w:rsidRDefault="001A26B5" w:rsidP="001A26B5">
      <w:pPr>
        <w:contextualSpacing/>
        <w:jc w:val="both"/>
      </w:pPr>
    </w:p>
    <w:p w:rsidR="001A26B5" w:rsidRPr="007F0BF4" w:rsidRDefault="001A26B5" w:rsidP="001A26B5">
      <w:pPr>
        <w:contextualSpacing/>
        <w:jc w:val="both"/>
      </w:pPr>
      <w:r w:rsidRPr="007F0BF4">
        <w:t>майор юстиции                                                                    полковник полиции</w:t>
      </w:r>
    </w:p>
    <w:p w:rsidR="001A26B5" w:rsidRPr="007F0BF4" w:rsidRDefault="001A26B5" w:rsidP="001A26B5">
      <w:pPr>
        <w:tabs>
          <w:tab w:val="left" w:pos="5174"/>
        </w:tabs>
        <w:contextualSpacing/>
        <w:jc w:val="both"/>
      </w:pPr>
      <w:r w:rsidRPr="007F0BF4">
        <w:softHyphen/>
      </w:r>
      <w:r w:rsidRPr="007F0BF4">
        <w:softHyphen/>
      </w:r>
      <w:r w:rsidRPr="007F0BF4">
        <w:softHyphen/>
      </w:r>
      <w:r w:rsidRPr="007F0BF4">
        <w:softHyphen/>
      </w:r>
      <w:r w:rsidRPr="007F0BF4">
        <w:softHyphen/>
      </w:r>
      <w:r w:rsidRPr="007F0BF4">
        <w:softHyphen/>
      </w:r>
      <w:r w:rsidRPr="007F0BF4">
        <w:softHyphen/>
      </w:r>
      <w:r w:rsidRPr="007F0BF4">
        <w:softHyphen/>
      </w:r>
      <w:r w:rsidRPr="007F0BF4">
        <w:softHyphen/>
      </w:r>
      <w:r w:rsidRPr="007F0BF4">
        <w:softHyphen/>
      </w:r>
      <w:r w:rsidRPr="007F0BF4">
        <w:softHyphen/>
      </w:r>
      <w:r w:rsidRPr="007F0BF4">
        <w:softHyphen/>
        <w:t>____________________</w:t>
      </w:r>
      <w:r w:rsidRPr="007F0BF4">
        <w:softHyphen/>
      </w:r>
      <w:r w:rsidRPr="007F0BF4">
        <w:softHyphen/>
      </w:r>
      <w:r w:rsidRPr="007F0BF4">
        <w:softHyphen/>
      </w:r>
      <w:r w:rsidRPr="007F0BF4">
        <w:softHyphen/>
      </w:r>
      <w:r w:rsidRPr="007F0BF4">
        <w:softHyphen/>
        <w:t>_______________                             ____________________________________</w:t>
      </w:r>
    </w:p>
    <w:p w:rsidR="001A26B5" w:rsidRPr="007F0BF4" w:rsidRDefault="001A26B5" w:rsidP="001A26B5">
      <w:pPr>
        <w:tabs>
          <w:tab w:val="left" w:pos="4395"/>
          <w:tab w:val="left" w:pos="5542"/>
        </w:tabs>
        <w:contextualSpacing/>
        <w:jc w:val="both"/>
      </w:pPr>
    </w:p>
    <w:p w:rsidR="001A26B5" w:rsidRPr="007F0BF4" w:rsidRDefault="001A26B5" w:rsidP="001A26B5">
      <w:pPr>
        <w:tabs>
          <w:tab w:val="left" w:pos="5542"/>
        </w:tabs>
        <w:contextualSpacing/>
        <w:jc w:val="both"/>
      </w:pPr>
      <w:r w:rsidRPr="007F0BF4">
        <w:t>«____» ______ 20__ года                                                      «____» _________ 20__ года</w:t>
      </w:r>
    </w:p>
    <w:p w:rsidR="001A26B5" w:rsidRPr="007F0BF4" w:rsidRDefault="001A26B5" w:rsidP="001A26B5">
      <w:pPr>
        <w:tabs>
          <w:tab w:val="left" w:pos="5542"/>
        </w:tabs>
        <w:contextualSpacing/>
      </w:pP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</w:rPr>
      </w:pP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</w:rPr>
      </w:pPr>
      <w:r w:rsidRPr="007F0BF4">
        <w:rPr>
          <w:b/>
        </w:rPr>
        <w:t>ПЛАН</w:t>
      </w: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</w:rPr>
      </w:pPr>
      <w:r w:rsidRPr="007F0BF4">
        <w:rPr>
          <w:b/>
        </w:rPr>
        <w:t xml:space="preserve">совместных оперативно-следственных мероприятий </w:t>
      </w: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</w:rPr>
      </w:pPr>
      <w:r w:rsidRPr="007F0BF4">
        <w:rPr>
          <w:b/>
        </w:rPr>
        <w:t>по уголовному делу № _______________</w:t>
      </w:r>
    </w:p>
    <w:p w:rsidR="001A26B5" w:rsidRPr="007F0BF4" w:rsidRDefault="001A26B5" w:rsidP="001A26B5">
      <w:pPr>
        <w:tabs>
          <w:tab w:val="left" w:pos="3382"/>
        </w:tabs>
        <w:contextualSpacing/>
        <w:jc w:val="center"/>
      </w:pPr>
      <w:r w:rsidRPr="007F0BF4">
        <w:t>г. ______________                                                                                               "___" _____ 20____ г.</w:t>
      </w: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u w:val="single"/>
        </w:rPr>
      </w:pPr>
      <w:r w:rsidRPr="007F0BF4">
        <w:rPr>
          <w:u w:val="single"/>
        </w:rPr>
        <w:t>Исходные данные:</w:t>
      </w: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u w:val="single"/>
        </w:rPr>
      </w:pPr>
    </w:p>
    <w:p w:rsidR="001A26B5" w:rsidRPr="007F0BF4" w:rsidRDefault="001A26B5" w:rsidP="001A26B5">
      <w:pPr>
        <w:ind w:firstLine="539"/>
        <w:contextualSpacing/>
        <w:jc w:val="both"/>
        <w:rPr>
          <w:color w:val="000000"/>
          <w:shd w:val="clear" w:color="auto" w:fill="FFFFFF"/>
        </w:rPr>
      </w:pPr>
      <w:r w:rsidRPr="007F0BF4">
        <w:rPr>
          <w:color w:val="000000"/>
          <w:shd w:val="clear" w:color="auto" w:fill="FFFFFF"/>
        </w:rPr>
        <w:t>__ _______20__ г., около 10 часов 00 минут, на участке лесополосы, расположенном в 50 метрах к Западу от дома № 100 по улице ________ города ___________, обнаружен труп неустановленного мужчины с признаками насильственной смерти в виде ____________________________________________________________________________________________________________________________________________________________________ _________________________________________________________________________________</w:t>
      </w:r>
      <w:proofErr w:type="gramStart"/>
      <w:r w:rsidRPr="007F0BF4">
        <w:rPr>
          <w:color w:val="000000"/>
          <w:shd w:val="clear" w:color="auto" w:fill="FFFFFF"/>
        </w:rPr>
        <w:t xml:space="preserve"> .</w:t>
      </w:r>
      <w:proofErr w:type="gramEnd"/>
    </w:p>
    <w:p w:rsidR="001A26B5" w:rsidRPr="007F0BF4" w:rsidRDefault="001A26B5" w:rsidP="001A26B5">
      <w:pPr>
        <w:ind w:firstLine="539"/>
        <w:contextualSpacing/>
        <w:jc w:val="both"/>
      </w:pPr>
      <w:r w:rsidRPr="007F0BF4">
        <w:t xml:space="preserve">___.  _____ 20__ по данному факту следственным отделом по _________________ административному округу города __________ следственного управления Следственного комитета Российской Федерации по ___________________  области возбуждено уголовное дело № _____________ по признакам преступления, предусмотренного </w:t>
      </w:r>
      <w:proofErr w:type="gramStart"/>
      <w:r w:rsidRPr="007F0BF4">
        <w:t>ч</w:t>
      </w:r>
      <w:proofErr w:type="gramEnd"/>
      <w:r w:rsidRPr="007F0BF4">
        <w:t>. 1 ст. 105 УК РФ.</w:t>
      </w:r>
    </w:p>
    <w:p w:rsidR="001A26B5" w:rsidRPr="007F0BF4" w:rsidRDefault="001A26B5" w:rsidP="001A26B5">
      <w:pPr>
        <w:ind w:firstLine="539"/>
        <w:contextualSpacing/>
        <w:jc w:val="both"/>
      </w:pPr>
      <w:r w:rsidRPr="007F0BF4">
        <w:rPr>
          <w:color w:val="000000"/>
          <w:shd w:val="clear" w:color="auto" w:fill="FFFFFF"/>
        </w:rPr>
        <w:t xml:space="preserve">Проведенными оперативными мероприятиями личность трупа обнаруженного мужчины была установлена, им оказался </w:t>
      </w:r>
      <w:r w:rsidRPr="007F0BF4">
        <w:t>________________________, "___" __________  _______ года рождения.</w:t>
      </w:r>
    </w:p>
    <w:p w:rsidR="001A26B5" w:rsidRPr="007F0BF4" w:rsidRDefault="001A26B5" w:rsidP="001A26B5">
      <w:pPr>
        <w:ind w:firstLine="539"/>
        <w:contextualSpacing/>
        <w:jc w:val="both"/>
        <w:rPr>
          <w:color w:val="000000"/>
          <w:shd w:val="clear" w:color="auto" w:fill="FFFFFF"/>
        </w:rPr>
      </w:pPr>
      <w:r w:rsidRPr="007F0BF4">
        <w:t>Согласно выписке из журнала регистрации трупов в судебно-медицинском морге, смерть _________________ наступила вследствие ________________, повреждения _________________.</w:t>
      </w:r>
    </w:p>
    <w:p w:rsidR="001A26B5" w:rsidRPr="007F0BF4" w:rsidRDefault="001A26B5" w:rsidP="001A26B5">
      <w:pPr>
        <w:tabs>
          <w:tab w:val="left" w:pos="3382"/>
        </w:tabs>
        <w:contextualSpacing/>
        <w:jc w:val="both"/>
      </w:pPr>
      <w:r w:rsidRPr="007F0BF4">
        <w:t xml:space="preserve">        В целях раскрытия данного преступления, установления  виновных лиц и привлечения их к уголовной ответственности, необходим совместный с ОП № _____ МУ МВД России «_________________» план  следственных и оперативн</w:t>
      </w:r>
      <w:proofErr w:type="gramStart"/>
      <w:r w:rsidRPr="007F0BF4">
        <w:t>о-</w:t>
      </w:r>
      <w:proofErr w:type="gramEnd"/>
      <w:r w:rsidRPr="007F0BF4">
        <w:t xml:space="preserve"> розыскных мероприятий.   </w:t>
      </w: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u w:val="single"/>
        </w:rPr>
      </w:pP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u w:val="single"/>
        </w:rPr>
      </w:pPr>
      <w:r w:rsidRPr="007F0BF4">
        <w:rPr>
          <w:u w:val="single"/>
        </w:rPr>
        <w:t>Версии по делу:</w:t>
      </w:r>
    </w:p>
    <w:p w:rsidR="001A26B5" w:rsidRPr="007F0BF4" w:rsidRDefault="001A26B5" w:rsidP="001A26B5">
      <w:pPr>
        <w:tabs>
          <w:tab w:val="left" w:pos="3382"/>
        </w:tabs>
        <w:contextualSpacing/>
        <w:rPr>
          <w:b/>
          <w:u w:val="single"/>
        </w:rPr>
      </w:pPr>
      <w:r w:rsidRPr="007F0BF4">
        <w:rPr>
          <w:b/>
          <w:u w:val="single"/>
        </w:rPr>
        <w:t>Версия № 1.</w:t>
      </w:r>
    </w:p>
    <w:p w:rsidR="001A26B5" w:rsidRPr="007F0BF4" w:rsidRDefault="001A26B5" w:rsidP="001A26B5">
      <w:pPr>
        <w:tabs>
          <w:tab w:val="left" w:pos="3382"/>
        </w:tabs>
        <w:contextualSpacing/>
        <w:rPr>
          <w:b/>
          <w:u w:val="single"/>
        </w:rPr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>Преступление в отношении ___________________- совершено лицами из числа ранее судимых, ведущих антиобщественный образ жизни, злоупотребляющих спиртным напитками или наркотическими веществами, проживающими в районе совершения преступления.</w:t>
      </w:r>
    </w:p>
    <w:p w:rsidR="001A26B5" w:rsidRPr="007F0BF4" w:rsidRDefault="001A26B5" w:rsidP="001A26B5">
      <w:pPr>
        <w:tabs>
          <w:tab w:val="left" w:pos="3382"/>
        </w:tabs>
        <w:contextualSpacing/>
        <w:rPr>
          <w:b/>
          <w:u w:val="single"/>
        </w:rPr>
      </w:pPr>
    </w:p>
    <w:p w:rsidR="001A26B5" w:rsidRPr="007F0BF4" w:rsidRDefault="001A26B5" w:rsidP="001A26B5">
      <w:pPr>
        <w:tabs>
          <w:tab w:val="left" w:pos="3382"/>
        </w:tabs>
        <w:contextualSpacing/>
        <w:rPr>
          <w:b/>
          <w:u w:val="single"/>
        </w:rPr>
      </w:pPr>
      <w:r w:rsidRPr="007F0BF4">
        <w:rPr>
          <w:b/>
          <w:u w:val="single"/>
        </w:rPr>
        <w:t>Версия № 2.</w:t>
      </w:r>
    </w:p>
    <w:p w:rsidR="001A26B5" w:rsidRPr="007F0BF4" w:rsidRDefault="001A26B5" w:rsidP="001A26B5">
      <w:pPr>
        <w:tabs>
          <w:tab w:val="left" w:pos="3382"/>
        </w:tabs>
        <w:contextualSpacing/>
        <w:rPr>
          <w:b/>
          <w:u w:val="single"/>
        </w:rPr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>Преступление в отношении ________________________ совершено лицами, ранее знакомыми с погибшим, на фоне распития спиртных напитков.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</w:p>
    <w:p w:rsidR="001A26B5" w:rsidRPr="007F0BF4" w:rsidRDefault="001A26B5" w:rsidP="001A26B5">
      <w:pPr>
        <w:tabs>
          <w:tab w:val="left" w:pos="3382"/>
        </w:tabs>
        <w:contextualSpacing/>
        <w:rPr>
          <w:b/>
          <w:u w:val="single"/>
        </w:rPr>
      </w:pPr>
      <w:r w:rsidRPr="007F0BF4">
        <w:rPr>
          <w:b/>
          <w:u w:val="single"/>
        </w:rPr>
        <w:t>Версия № 3.</w:t>
      </w:r>
    </w:p>
    <w:p w:rsidR="001A26B5" w:rsidRPr="007F0BF4" w:rsidRDefault="001A26B5" w:rsidP="001A26B5">
      <w:pPr>
        <w:tabs>
          <w:tab w:val="left" w:pos="3382"/>
        </w:tabs>
        <w:contextualSpacing/>
        <w:rPr>
          <w:b/>
          <w:u w:val="single"/>
        </w:rPr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>____________________________ покончил жизнь самоубийством.</w:t>
      </w:r>
    </w:p>
    <w:p w:rsidR="001A26B5" w:rsidRPr="007F0BF4" w:rsidRDefault="001A26B5" w:rsidP="001A26B5">
      <w:pPr>
        <w:tabs>
          <w:tab w:val="left" w:pos="3382"/>
        </w:tabs>
        <w:contextualSpacing/>
        <w:rPr>
          <w:b/>
          <w:u w:val="single"/>
        </w:rPr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lastRenderedPageBreak/>
        <w:t>Обстоятельства, общие для всех версий: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>1. Какие телесные повреждения выявлены при судебно-медицинской экспертизе трупа ______________________, их локализация, время причинения, причинная связь между телесными повреждениями и наступившими последствиями в виде смерти – назначение СМЭ трупа, получение заключения СМЭ трупа.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 xml:space="preserve">Следователь. Срок </w:t>
      </w:r>
      <w:proofErr w:type="gramStart"/>
      <w:r w:rsidRPr="007F0BF4">
        <w:t>до</w:t>
      </w:r>
      <w:proofErr w:type="gramEnd"/>
      <w:r w:rsidRPr="007F0BF4">
        <w:t xml:space="preserve"> ___________________.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>2. Установление повреждений и других следов на предметах одежды потерпевшего, получение образца крови трупа потерпевшего, назначение соответствующих судебных экспертиз.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>Следователь. Срок до ___________________</w:t>
      </w:r>
      <w:proofErr w:type="gramStart"/>
      <w:r w:rsidRPr="007F0BF4">
        <w:t xml:space="preserve"> .</w:t>
      </w:r>
      <w:proofErr w:type="gramEnd"/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 xml:space="preserve">3. Установление свидетелей, в т.ч. очевидцев преступления, которые видели лицо, совершившее преступление – провести подворный и поквартирный обход жилых домов, расположенных в районе обнаружения потерпевшего, допросы указанных лиц. 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 xml:space="preserve">Следователь, ОУР. Срок </w:t>
      </w:r>
      <w:proofErr w:type="gramStart"/>
      <w:r w:rsidRPr="007F0BF4">
        <w:t>до</w:t>
      </w:r>
      <w:proofErr w:type="gramEnd"/>
      <w:r w:rsidRPr="007F0BF4">
        <w:t xml:space="preserve"> ______________-.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>4. Сбор данных, характеризующих личность потерпевшего, запросы информации в ОНД и ОПНД, ИЦ УВД Оренбургской области, запросы характеристики по месту жительства.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 xml:space="preserve">Следователь. Срок </w:t>
      </w:r>
      <w:proofErr w:type="gramStart"/>
      <w:r w:rsidRPr="007F0BF4">
        <w:t>до</w:t>
      </w:r>
      <w:proofErr w:type="gramEnd"/>
      <w:r w:rsidRPr="007F0BF4">
        <w:t xml:space="preserve"> __________________.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 xml:space="preserve">5. Установить и признать кого-либо из родственников в качестве потерпевшего по уголовному делу. 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 xml:space="preserve">Следователь. Срок </w:t>
      </w:r>
      <w:proofErr w:type="gramStart"/>
      <w:r w:rsidRPr="007F0BF4">
        <w:t>до</w:t>
      </w:r>
      <w:proofErr w:type="gramEnd"/>
      <w:r w:rsidRPr="007F0BF4">
        <w:t xml:space="preserve"> ___________________. </w:t>
      </w:r>
    </w:p>
    <w:p w:rsidR="001A26B5" w:rsidRPr="007F0BF4" w:rsidRDefault="001A26B5" w:rsidP="001A26B5">
      <w:pPr>
        <w:tabs>
          <w:tab w:val="left" w:pos="3382"/>
        </w:tabs>
        <w:contextualSpacing/>
        <w:jc w:val="both"/>
      </w:pP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  <w:u w:val="single"/>
        </w:rPr>
      </w:pPr>
      <w:r w:rsidRPr="007F0BF4">
        <w:rPr>
          <w:b/>
          <w:u w:val="single"/>
        </w:rPr>
        <w:t>Мероприятия по версии № 1</w:t>
      </w: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A26B5" w:rsidRPr="007F0BF4" w:rsidRDefault="001A26B5" w:rsidP="001A26B5">
      <w:pPr>
        <w:ind w:firstLine="660"/>
        <w:contextualSpacing/>
        <w:jc w:val="both"/>
        <w:rPr>
          <w:sz w:val="20"/>
          <w:szCs w:val="20"/>
        </w:rPr>
      </w:pPr>
      <w:r w:rsidRPr="007F0BF4">
        <w:rPr>
          <w:sz w:val="20"/>
          <w:szCs w:val="20"/>
        </w:rPr>
        <w:t xml:space="preserve">1. Направить поручение сотрудникам ОУР на установление и проверку на причастность к совершению преступления лиц, ранее судимыми, ведущими антиобщественный образ жизни, злоупотребляющих спиртными напитками или наркотическими веществами, проживающими в районе совершения преступления и в </w:t>
      </w:r>
      <w:proofErr w:type="gramStart"/>
      <w:r w:rsidRPr="007F0BF4">
        <w:rPr>
          <w:sz w:val="20"/>
          <w:szCs w:val="20"/>
        </w:rPr>
        <w:t>г</w:t>
      </w:r>
      <w:proofErr w:type="gramEnd"/>
      <w:r w:rsidRPr="007F0BF4">
        <w:rPr>
          <w:sz w:val="20"/>
          <w:szCs w:val="20"/>
        </w:rPr>
        <w:t>. ______________;</w:t>
      </w:r>
    </w:p>
    <w:p w:rsidR="001A26B5" w:rsidRPr="007F0BF4" w:rsidRDefault="001A26B5" w:rsidP="001A26B5">
      <w:pPr>
        <w:ind w:firstLine="660"/>
        <w:contextualSpacing/>
        <w:jc w:val="both"/>
        <w:rPr>
          <w:sz w:val="20"/>
          <w:szCs w:val="20"/>
        </w:rPr>
      </w:pPr>
      <w:r w:rsidRPr="007F0BF4">
        <w:rPr>
          <w:sz w:val="20"/>
          <w:szCs w:val="20"/>
        </w:rPr>
        <w:t>2.Отработать на причастность к совершению преступления в отношении _________________ указанных лиц;</w:t>
      </w:r>
    </w:p>
    <w:p w:rsidR="001A26B5" w:rsidRPr="007F0BF4" w:rsidRDefault="001A26B5" w:rsidP="001A26B5">
      <w:pPr>
        <w:ind w:firstLine="660"/>
        <w:contextualSpacing/>
        <w:jc w:val="both"/>
        <w:rPr>
          <w:sz w:val="20"/>
          <w:szCs w:val="20"/>
        </w:rPr>
      </w:pPr>
      <w:r w:rsidRPr="007F0BF4">
        <w:rPr>
          <w:sz w:val="20"/>
          <w:szCs w:val="20"/>
        </w:rPr>
        <w:t>3. Направить отдельное поручение сотрудникам ОУР на предмет установления возможных очевидцев совершенного в отношении _______________ преступления;</w:t>
      </w:r>
    </w:p>
    <w:p w:rsidR="001A26B5" w:rsidRPr="007F0BF4" w:rsidRDefault="001A26B5" w:rsidP="001A26B5">
      <w:pPr>
        <w:ind w:firstLine="660"/>
        <w:contextualSpacing/>
        <w:jc w:val="both"/>
        <w:rPr>
          <w:sz w:val="20"/>
          <w:szCs w:val="20"/>
        </w:rPr>
      </w:pPr>
      <w:r w:rsidRPr="007F0BF4">
        <w:rPr>
          <w:sz w:val="20"/>
          <w:szCs w:val="20"/>
        </w:rPr>
        <w:t>4. Допросить свидетелей, которым известны обстоятельства произошедшего в отношении _______________ преступления;</w:t>
      </w:r>
    </w:p>
    <w:p w:rsidR="001A26B5" w:rsidRPr="007F0BF4" w:rsidRDefault="001A26B5" w:rsidP="001A26B5">
      <w:pPr>
        <w:ind w:firstLine="660"/>
        <w:contextualSpacing/>
        <w:jc w:val="both"/>
        <w:rPr>
          <w:sz w:val="20"/>
          <w:szCs w:val="20"/>
        </w:rPr>
      </w:pPr>
      <w:r w:rsidRPr="007F0BF4">
        <w:rPr>
          <w:sz w:val="20"/>
          <w:szCs w:val="20"/>
        </w:rPr>
        <w:t>5. Назначить по изъятым с места происшествия предметам судебную молекулярно-генетическую экспертизу;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 xml:space="preserve">Исполнитель: следователь _______________, сотрудники отдела полиции № ___ МУ МВД России «_______________________». 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 xml:space="preserve">Срок </w:t>
      </w:r>
      <w:proofErr w:type="gramStart"/>
      <w:r w:rsidRPr="007F0BF4">
        <w:t>до</w:t>
      </w:r>
      <w:proofErr w:type="gramEnd"/>
      <w:r w:rsidRPr="007F0BF4">
        <w:t xml:space="preserve"> ______________</w:t>
      </w: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  <w:u w:val="single"/>
        </w:rPr>
      </w:pPr>
      <w:r w:rsidRPr="007F0BF4">
        <w:rPr>
          <w:b/>
          <w:u w:val="single"/>
        </w:rPr>
        <w:t>Мероприятия по версии № 2</w:t>
      </w: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A26B5" w:rsidRPr="007F0BF4" w:rsidRDefault="001A26B5" w:rsidP="001A26B5">
      <w:pPr>
        <w:tabs>
          <w:tab w:val="left" w:pos="1277"/>
        </w:tabs>
        <w:ind w:firstLine="709"/>
        <w:contextualSpacing/>
        <w:jc w:val="both"/>
      </w:pPr>
      <w:r w:rsidRPr="007F0BF4">
        <w:t>1.Направить поручение сотрудникам ОУР на установление круга общения _______________, его близких друзей и знакомых;</w:t>
      </w:r>
    </w:p>
    <w:p w:rsidR="001A26B5" w:rsidRPr="007F0BF4" w:rsidRDefault="001A26B5" w:rsidP="001A26B5">
      <w:pPr>
        <w:tabs>
          <w:tab w:val="left" w:pos="1277"/>
        </w:tabs>
        <w:ind w:firstLine="709"/>
        <w:contextualSpacing/>
        <w:jc w:val="both"/>
      </w:pPr>
      <w:r w:rsidRPr="007F0BF4">
        <w:t>2. Провести комплекс оперативно-розыскных мероприятий с целью проверки возможной причастности данных лиц к совершению указанного преступления;</w:t>
      </w:r>
    </w:p>
    <w:p w:rsidR="001A26B5" w:rsidRPr="007F0BF4" w:rsidRDefault="001A26B5" w:rsidP="001A26B5">
      <w:pPr>
        <w:tabs>
          <w:tab w:val="left" w:pos="1277"/>
        </w:tabs>
        <w:ind w:firstLine="709"/>
        <w:contextualSpacing/>
        <w:jc w:val="both"/>
      </w:pPr>
      <w:r w:rsidRPr="007F0BF4">
        <w:t xml:space="preserve">3. Путем допросов родственников и друзей потерпевшего установить лиц, с которыми </w:t>
      </w:r>
      <w:proofErr w:type="gramStart"/>
      <w:r w:rsidRPr="007F0BF4">
        <w:t>у</w:t>
      </w:r>
      <w:proofErr w:type="gramEnd"/>
      <w:r w:rsidRPr="007F0BF4">
        <w:t xml:space="preserve"> _______________ в прошлом были конфликты. Проверить оперативным путем указанных лиц </w:t>
      </w:r>
      <w:r w:rsidRPr="007F0BF4">
        <w:lastRenderedPageBreak/>
        <w:t>на причастность к совершенному преступлению;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 xml:space="preserve">Исполнитель: следователь _______________, сотрудники ОП № ___ МУ МВД России «________________». 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</w:pPr>
      <w:r w:rsidRPr="007F0BF4">
        <w:t xml:space="preserve">Срок </w:t>
      </w:r>
      <w:proofErr w:type="gramStart"/>
      <w:r w:rsidRPr="007F0BF4">
        <w:t>до</w:t>
      </w:r>
      <w:proofErr w:type="gramEnd"/>
      <w:r w:rsidRPr="007F0BF4">
        <w:t xml:space="preserve"> ___________________.</w:t>
      </w: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  <w:u w:val="single"/>
        </w:rPr>
      </w:pPr>
      <w:r w:rsidRPr="007F0BF4">
        <w:rPr>
          <w:b/>
          <w:u w:val="single"/>
        </w:rPr>
        <w:t>Мероприятия по версии № 3</w:t>
      </w: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A26B5" w:rsidRPr="007F0BF4" w:rsidRDefault="001A26B5" w:rsidP="001A26B5">
      <w:pPr>
        <w:tabs>
          <w:tab w:val="left" w:pos="1277"/>
        </w:tabs>
        <w:ind w:firstLine="709"/>
        <w:contextualSpacing/>
        <w:jc w:val="both"/>
      </w:pPr>
      <w:r w:rsidRPr="007F0BF4">
        <w:t>1.Направить поручение сотрудникам ОУР на установление личности _______________, допросить в качестве свидетелей родственников последнего, в качестве потерпевшей признать его мать, установить иных очевидцев преступления.</w:t>
      </w:r>
    </w:p>
    <w:p w:rsidR="001A26B5" w:rsidRPr="007F0BF4" w:rsidRDefault="001A26B5" w:rsidP="001A26B5">
      <w:pPr>
        <w:tabs>
          <w:tab w:val="left" w:pos="1277"/>
        </w:tabs>
        <w:ind w:firstLine="709"/>
        <w:contextualSpacing/>
        <w:jc w:val="both"/>
      </w:pPr>
      <w:r w:rsidRPr="007F0BF4">
        <w:t>2. Собрать в отношении _______________ исчерпывающий характеризующий материал.</w:t>
      </w:r>
    </w:p>
    <w:p w:rsidR="001A26B5" w:rsidRPr="007F0BF4" w:rsidRDefault="001A26B5" w:rsidP="001A26B5">
      <w:pPr>
        <w:tabs>
          <w:tab w:val="left" w:pos="1277"/>
        </w:tabs>
        <w:ind w:firstLine="709"/>
        <w:contextualSpacing/>
        <w:jc w:val="both"/>
      </w:pPr>
      <w:r w:rsidRPr="007F0BF4">
        <w:t>3. Путем назначения соответствующей ____________ экспертизы, установить, мог ли _______________ сам себе нанести телесные повреждения, то есть доступна ли локализация (местоположение) имевшихся телесных повреждений для нанесения собственной рукой.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 xml:space="preserve">Исполнитель: следователь _______________, сотрудники ОП № _____ МУ МВД России «___________________». </w:t>
      </w:r>
    </w:p>
    <w:p w:rsidR="001A26B5" w:rsidRPr="007F0BF4" w:rsidRDefault="001A26B5" w:rsidP="001A26B5">
      <w:pPr>
        <w:tabs>
          <w:tab w:val="left" w:pos="3382"/>
        </w:tabs>
        <w:ind w:firstLine="709"/>
        <w:contextualSpacing/>
        <w:jc w:val="both"/>
      </w:pPr>
      <w:r w:rsidRPr="007F0BF4">
        <w:t xml:space="preserve">Срок </w:t>
      </w:r>
      <w:proofErr w:type="gramStart"/>
      <w:r w:rsidRPr="007F0BF4">
        <w:t>до</w:t>
      </w:r>
      <w:proofErr w:type="gramEnd"/>
      <w:r w:rsidRPr="007F0BF4">
        <w:t xml:space="preserve"> незамедлительно.</w:t>
      </w:r>
    </w:p>
    <w:p w:rsidR="001A26B5" w:rsidRPr="007F0BF4" w:rsidRDefault="001A26B5" w:rsidP="001A26B5">
      <w:pPr>
        <w:tabs>
          <w:tab w:val="left" w:pos="3382"/>
        </w:tabs>
        <w:contextualSpacing/>
        <w:jc w:val="center"/>
        <w:rPr>
          <w:b/>
          <w:u w:val="single"/>
        </w:rPr>
      </w:pPr>
    </w:p>
    <w:p w:rsidR="001A26B5" w:rsidRPr="007F0BF4" w:rsidRDefault="001A26B5" w:rsidP="001A26B5">
      <w:pPr>
        <w:ind w:hanging="360"/>
        <w:contextualSpacing/>
        <w:jc w:val="both"/>
        <w:rPr>
          <w:sz w:val="20"/>
          <w:szCs w:val="20"/>
        </w:rPr>
      </w:pPr>
      <w:r w:rsidRPr="007F0BF4">
        <w:rPr>
          <w:sz w:val="20"/>
          <w:szCs w:val="20"/>
        </w:rPr>
        <w:t>Старший следователь</w:t>
      </w:r>
    </w:p>
    <w:p w:rsidR="001A26B5" w:rsidRPr="007F0BF4" w:rsidRDefault="001A26B5" w:rsidP="001A26B5">
      <w:pPr>
        <w:tabs>
          <w:tab w:val="left" w:pos="3382"/>
        </w:tabs>
        <w:ind w:hanging="360"/>
        <w:contextualSpacing/>
        <w:jc w:val="both"/>
        <w:rPr>
          <w:b/>
          <w:sz w:val="20"/>
          <w:szCs w:val="20"/>
          <w:u w:val="single"/>
        </w:rPr>
      </w:pPr>
      <w:r w:rsidRPr="007F0BF4">
        <w:rPr>
          <w:sz w:val="20"/>
          <w:szCs w:val="20"/>
        </w:rPr>
        <w:t>старший лейтенант юстиции                                                           _______________</w:t>
      </w:r>
    </w:p>
    <w:p w:rsidR="001A26B5" w:rsidRPr="007F0BF4" w:rsidRDefault="001A26B5" w:rsidP="001A26B5">
      <w:pPr>
        <w:rPr>
          <w:sz w:val="28"/>
          <w:szCs w:val="28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Задание № 2</w:t>
      </w:r>
    </w:p>
    <w:p w:rsidR="001A26B5" w:rsidRPr="007F0BF4" w:rsidRDefault="001A26B5" w:rsidP="001A26B5">
      <w:pPr>
        <w:jc w:val="center"/>
        <w:rPr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Анализ практики избрания меры пресечения</w:t>
      </w:r>
    </w:p>
    <w:p w:rsidR="001A26B5" w:rsidRPr="007F0BF4" w:rsidRDefault="001A26B5" w:rsidP="001A26B5">
      <w:pPr>
        <w:jc w:val="center"/>
        <w:rPr>
          <w:sz w:val="26"/>
          <w:szCs w:val="26"/>
        </w:rPr>
      </w:pPr>
    </w:p>
    <w:p w:rsidR="001A26B5" w:rsidRPr="007F0BF4" w:rsidRDefault="001A26B5" w:rsidP="001A26B5">
      <w:pPr>
        <w:jc w:val="both"/>
        <w:rPr>
          <w:sz w:val="26"/>
          <w:szCs w:val="26"/>
        </w:rPr>
      </w:pPr>
      <w:r w:rsidRPr="007F0BF4">
        <w:rPr>
          <w:sz w:val="26"/>
          <w:szCs w:val="26"/>
        </w:rPr>
        <w:tab/>
        <w:t>На основе изученных в ходе практики уголовных дел (дел, находящихся или находившихся в производстве у следователей отдела – места практики) проанализировать практику избрания различных мер пресечения в ходе предварительного расследования. Заполнить таблицу:</w:t>
      </w:r>
    </w:p>
    <w:p w:rsidR="001A26B5" w:rsidRPr="007F0BF4" w:rsidRDefault="001A26B5" w:rsidP="001A26B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1A26B5" w:rsidRPr="007F0BF4" w:rsidTr="004B62BB">
        <w:tc>
          <w:tcPr>
            <w:tcW w:w="9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Вид меры пресечения</w:t>
            </w: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Состав преступления</w:t>
            </w: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Категория преступления</w:t>
            </w: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Форма вины</w:t>
            </w: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Возраст обвиняемого</w:t>
            </w: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Пол обвиняемого</w:t>
            </w: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Признание/не признание вины</w:t>
            </w: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Наличие рецидива</w:t>
            </w:r>
          </w:p>
        </w:tc>
        <w:tc>
          <w:tcPr>
            <w:tcW w:w="815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Наличие соучастников</w:t>
            </w:r>
          </w:p>
        </w:tc>
      </w:tr>
      <w:tr w:rsidR="001A26B5" w:rsidRPr="007F0BF4" w:rsidTr="004B62BB">
        <w:tc>
          <w:tcPr>
            <w:tcW w:w="9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9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9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9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9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9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9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9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9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9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15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</w:tbl>
    <w:p w:rsidR="001A26B5" w:rsidRPr="007F0BF4" w:rsidRDefault="001A26B5" w:rsidP="001A26B5">
      <w:pPr>
        <w:jc w:val="both"/>
        <w:rPr>
          <w:sz w:val="26"/>
          <w:szCs w:val="26"/>
        </w:rPr>
      </w:pPr>
    </w:p>
    <w:p w:rsidR="001A26B5" w:rsidRPr="007F0BF4" w:rsidRDefault="001A26B5" w:rsidP="001A26B5">
      <w:pPr>
        <w:jc w:val="both"/>
        <w:rPr>
          <w:sz w:val="26"/>
          <w:szCs w:val="26"/>
        </w:rPr>
      </w:pPr>
      <w:r w:rsidRPr="007F0BF4">
        <w:rPr>
          <w:sz w:val="26"/>
          <w:szCs w:val="26"/>
        </w:rPr>
        <w:tab/>
        <w:t xml:space="preserve">Проанализировав полученные результаты, сделать выводы об имеющихся </w:t>
      </w:r>
      <w:r w:rsidRPr="007F0BF4">
        <w:rPr>
          <w:sz w:val="26"/>
          <w:szCs w:val="26"/>
        </w:rPr>
        <w:lastRenderedPageBreak/>
        <w:t>закономерностях или об их отсутствии.</w:t>
      </w:r>
    </w:p>
    <w:p w:rsidR="001A26B5" w:rsidRPr="007F0BF4" w:rsidRDefault="001A26B5" w:rsidP="001A26B5">
      <w:pPr>
        <w:jc w:val="both"/>
        <w:rPr>
          <w:sz w:val="26"/>
          <w:szCs w:val="26"/>
        </w:rPr>
      </w:pPr>
    </w:p>
    <w:p w:rsidR="001A26B5" w:rsidRPr="007F0BF4" w:rsidRDefault="001A26B5" w:rsidP="001A26B5">
      <w:pPr>
        <w:jc w:val="center"/>
        <w:rPr>
          <w:sz w:val="26"/>
          <w:szCs w:val="26"/>
        </w:rPr>
      </w:pPr>
    </w:p>
    <w:p w:rsidR="001A26B5" w:rsidRPr="007F0BF4" w:rsidRDefault="001A26B5" w:rsidP="001A26B5">
      <w:pPr>
        <w:jc w:val="center"/>
        <w:rPr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Задание № 3.</w:t>
      </w:r>
    </w:p>
    <w:p w:rsidR="001A26B5" w:rsidRPr="007F0BF4" w:rsidRDefault="001A26B5" w:rsidP="001A26B5">
      <w:pPr>
        <w:jc w:val="center"/>
        <w:rPr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Анализ практики отказа в возбуждении уголовных дел</w:t>
      </w:r>
    </w:p>
    <w:p w:rsidR="001A26B5" w:rsidRPr="007F0BF4" w:rsidRDefault="001A26B5" w:rsidP="001A26B5">
      <w:pPr>
        <w:jc w:val="both"/>
        <w:rPr>
          <w:sz w:val="26"/>
          <w:szCs w:val="26"/>
        </w:rPr>
      </w:pPr>
    </w:p>
    <w:p w:rsidR="001A26B5" w:rsidRPr="007F0BF4" w:rsidRDefault="001A26B5" w:rsidP="001A26B5">
      <w:pPr>
        <w:ind w:firstLine="709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отказа в возбуждении уголовного дела. Заполнить таблицу:</w:t>
      </w:r>
    </w:p>
    <w:p w:rsidR="001A26B5" w:rsidRPr="007F0BF4" w:rsidRDefault="001A26B5" w:rsidP="001A26B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4"/>
        <w:gridCol w:w="1559"/>
        <w:gridCol w:w="1560"/>
        <w:gridCol w:w="1984"/>
        <w:gridCol w:w="2126"/>
      </w:tblGrid>
      <w:tr w:rsidR="001A26B5" w:rsidRPr="007F0BF4" w:rsidTr="004B62BB">
        <w:tc>
          <w:tcPr>
            <w:tcW w:w="22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Состав преступления</w:t>
            </w:r>
          </w:p>
        </w:tc>
        <w:tc>
          <w:tcPr>
            <w:tcW w:w="1560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Обжаловалось ли постановление об отказе</w:t>
            </w: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Отменялось ли постановление об отказе</w:t>
            </w:r>
          </w:p>
        </w:tc>
      </w:tr>
      <w:tr w:rsidR="001A26B5" w:rsidRPr="007F0BF4" w:rsidTr="004B62BB">
        <w:tc>
          <w:tcPr>
            <w:tcW w:w="22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22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22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22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22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22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22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22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22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223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</w:tbl>
    <w:p w:rsidR="001A26B5" w:rsidRPr="007F0BF4" w:rsidRDefault="001A26B5" w:rsidP="001A26B5">
      <w:pPr>
        <w:jc w:val="both"/>
        <w:rPr>
          <w:sz w:val="26"/>
          <w:szCs w:val="26"/>
        </w:rPr>
      </w:pPr>
    </w:p>
    <w:p w:rsidR="001A26B5" w:rsidRPr="007F0BF4" w:rsidRDefault="001A26B5" w:rsidP="001A26B5">
      <w:pPr>
        <w:jc w:val="both"/>
        <w:rPr>
          <w:sz w:val="26"/>
          <w:szCs w:val="26"/>
        </w:rPr>
      </w:pPr>
      <w:r w:rsidRPr="007F0BF4">
        <w:rPr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1A26B5" w:rsidRPr="007F0BF4" w:rsidRDefault="001A26B5" w:rsidP="001A26B5">
      <w:pPr>
        <w:jc w:val="both"/>
        <w:rPr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Задание № 4.</w:t>
      </w:r>
    </w:p>
    <w:p w:rsidR="001A26B5" w:rsidRPr="007F0BF4" w:rsidRDefault="001A26B5" w:rsidP="001A26B5">
      <w:pPr>
        <w:jc w:val="both"/>
        <w:rPr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Анализ практики прекращения уголовных дел или уголовного преследования</w:t>
      </w:r>
    </w:p>
    <w:p w:rsidR="001A26B5" w:rsidRPr="007F0BF4" w:rsidRDefault="001A26B5" w:rsidP="001A26B5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3"/>
        <w:gridCol w:w="991"/>
        <w:gridCol w:w="993"/>
        <w:gridCol w:w="992"/>
        <w:gridCol w:w="1276"/>
        <w:gridCol w:w="1559"/>
        <w:gridCol w:w="1417"/>
      </w:tblGrid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 xml:space="preserve">Основания прекращения уголовного дела или </w:t>
            </w:r>
            <w:r w:rsidRPr="007F0BF4">
              <w:rPr>
                <w:sz w:val="26"/>
                <w:szCs w:val="26"/>
              </w:rPr>
              <w:lastRenderedPageBreak/>
              <w:t>уголовного преследования</w:t>
            </w: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lastRenderedPageBreak/>
              <w:t>Состав преступления</w:t>
            </w:r>
          </w:p>
        </w:tc>
        <w:tc>
          <w:tcPr>
            <w:tcW w:w="99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Категория преступления</w:t>
            </w: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Форма вины</w:t>
            </w: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Возраст обвиняемого</w:t>
            </w: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Признание/не признание вины</w:t>
            </w: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 xml:space="preserve">Избиравшаяся мера уголовно-процессуального принуждения </w:t>
            </w:r>
            <w:r w:rsidRPr="007F0BF4">
              <w:rPr>
                <w:sz w:val="26"/>
                <w:szCs w:val="26"/>
              </w:rPr>
              <w:lastRenderedPageBreak/>
              <w:t>(задержание, мера пресечения, иная мера принуждения)</w:t>
            </w:r>
          </w:p>
        </w:tc>
        <w:tc>
          <w:tcPr>
            <w:tcW w:w="1417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lastRenderedPageBreak/>
              <w:t>Продолжительность предварительного расследования</w:t>
            </w: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3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</w:tbl>
    <w:p w:rsidR="001A26B5" w:rsidRPr="007F0BF4" w:rsidRDefault="001A26B5" w:rsidP="001A26B5">
      <w:pPr>
        <w:jc w:val="both"/>
        <w:rPr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Задание № 5.</w:t>
      </w:r>
    </w:p>
    <w:p w:rsidR="001A26B5" w:rsidRPr="007F0BF4" w:rsidRDefault="001A26B5" w:rsidP="001A26B5">
      <w:pPr>
        <w:jc w:val="center"/>
        <w:rPr>
          <w:sz w:val="26"/>
          <w:szCs w:val="26"/>
        </w:rPr>
      </w:pP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Анализ эффективности работы органов расследования по приостановленным делам</w:t>
      </w:r>
    </w:p>
    <w:p w:rsidR="001A26B5" w:rsidRPr="007F0BF4" w:rsidRDefault="001A26B5" w:rsidP="001A26B5">
      <w:pPr>
        <w:jc w:val="both"/>
        <w:rPr>
          <w:sz w:val="26"/>
          <w:szCs w:val="26"/>
        </w:rPr>
      </w:pPr>
    </w:p>
    <w:p w:rsidR="001A26B5" w:rsidRPr="007F0BF4" w:rsidRDefault="001A26B5" w:rsidP="001A26B5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694"/>
        <w:gridCol w:w="1701"/>
        <w:gridCol w:w="1842"/>
        <w:gridCol w:w="1701"/>
      </w:tblGrid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Основания приостановления предварительного следствия</w:t>
            </w:r>
          </w:p>
        </w:tc>
        <w:tc>
          <w:tcPr>
            <w:tcW w:w="269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Действия следователя после приостановления предварительного следствия (</w:t>
            </w:r>
            <w:proofErr w:type="gramStart"/>
            <w:r w:rsidRPr="007F0BF4">
              <w:rPr>
                <w:sz w:val="26"/>
                <w:szCs w:val="26"/>
              </w:rPr>
              <w:t>ч</w:t>
            </w:r>
            <w:proofErr w:type="gramEnd"/>
            <w:r w:rsidRPr="007F0BF4">
              <w:rPr>
                <w:sz w:val="26"/>
                <w:szCs w:val="26"/>
              </w:rPr>
              <w:t>.2 ст. 209 УПК РФ)</w:t>
            </w: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Основания возобновления (если возобновлялось)</w:t>
            </w:r>
          </w:p>
        </w:tc>
        <w:tc>
          <w:tcPr>
            <w:tcW w:w="18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В итоге уголовное дело прекращено</w:t>
            </w: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  <w:r w:rsidRPr="007F0BF4">
              <w:rPr>
                <w:sz w:val="26"/>
                <w:szCs w:val="26"/>
              </w:rPr>
              <w:t>В итоге уголовное дело направлено в суд с обвинительным заключением</w:t>
            </w:r>
          </w:p>
          <w:p w:rsidR="001A26B5" w:rsidRPr="007F0BF4" w:rsidRDefault="001A26B5" w:rsidP="004B62BB">
            <w:pPr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  <w:tr w:rsidR="001A26B5" w:rsidRPr="007F0BF4" w:rsidTr="004B62BB">
        <w:tc>
          <w:tcPr>
            <w:tcW w:w="12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A26B5" w:rsidRPr="007F0BF4" w:rsidRDefault="001A26B5" w:rsidP="004B62BB">
            <w:pPr>
              <w:jc w:val="both"/>
              <w:rPr>
                <w:sz w:val="26"/>
                <w:szCs w:val="26"/>
              </w:rPr>
            </w:pPr>
          </w:p>
        </w:tc>
      </w:tr>
    </w:tbl>
    <w:p w:rsidR="001A26B5" w:rsidRPr="007F0BF4" w:rsidRDefault="001A26B5" w:rsidP="001A26B5">
      <w:pPr>
        <w:jc w:val="both"/>
        <w:rPr>
          <w:sz w:val="26"/>
          <w:szCs w:val="26"/>
        </w:rPr>
      </w:pPr>
    </w:p>
    <w:p w:rsidR="001A26B5" w:rsidRPr="007F0BF4" w:rsidRDefault="001A26B5" w:rsidP="001A26B5">
      <w:pPr>
        <w:jc w:val="both"/>
        <w:rPr>
          <w:sz w:val="26"/>
          <w:szCs w:val="26"/>
        </w:rPr>
      </w:pPr>
      <w:r w:rsidRPr="007F0BF4">
        <w:rPr>
          <w:sz w:val="26"/>
          <w:szCs w:val="26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1A26B5" w:rsidRPr="007F0BF4" w:rsidRDefault="001A26B5" w:rsidP="001A26B5">
      <w:pPr>
        <w:jc w:val="both"/>
        <w:rPr>
          <w:sz w:val="26"/>
          <w:szCs w:val="26"/>
        </w:rPr>
      </w:pPr>
    </w:p>
    <w:p w:rsidR="001A26B5" w:rsidRPr="007F0BF4" w:rsidRDefault="001A26B5" w:rsidP="001A26B5">
      <w:pPr>
        <w:jc w:val="center"/>
        <w:outlineLvl w:val="0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IV. УЧЕБНО-МЕТОДИЧЕСКОЕ ОБЕСПЕЧЕНИЕ</w:t>
      </w:r>
    </w:p>
    <w:p w:rsidR="001A26B5" w:rsidRPr="007F0BF4" w:rsidRDefault="001A26B5" w:rsidP="001A26B5">
      <w:pPr>
        <w:jc w:val="center"/>
        <w:outlineLvl w:val="0"/>
        <w:rPr>
          <w:b/>
          <w:sz w:val="26"/>
          <w:szCs w:val="26"/>
        </w:rPr>
      </w:pPr>
    </w:p>
    <w:p w:rsidR="001A26B5" w:rsidRPr="007F0BF4" w:rsidRDefault="001A26B5" w:rsidP="001A26B5">
      <w:pPr>
        <w:ind w:firstLine="720"/>
        <w:jc w:val="both"/>
        <w:rPr>
          <w:sz w:val="26"/>
          <w:szCs w:val="26"/>
        </w:rPr>
      </w:pPr>
    </w:p>
    <w:p w:rsidR="001A26B5" w:rsidRPr="007F0BF4" w:rsidRDefault="001A26B5" w:rsidP="001A26B5">
      <w:pPr>
        <w:ind w:left="102"/>
        <w:jc w:val="center"/>
        <w:outlineLvl w:val="0"/>
        <w:rPr>
          <w:b/>
          <w:bCs/>
          <w:sz w:val="26"/>
          <w:szCs w:val="26"/>
        </w:rPr>
      </w:pPr>
      <w:bookmarkStart w:id="2" w:name="_Toc529538725"/>
      <w:r w:rsidRPr="007F0BF4">
        <w:rPr>
          <w:b/>
          <w:bCs/>
          <w:sz w:val="26"/>
          <w:szCs w:val="26"/>
        </w:rPr>
        <w:t xml:space="preserve">4.1. Нормативные правовые акты </w:t>
      </w:r>
      <w:bookmarkEnd w:id="2"/>
    </w:p>
    <w:p w:rsidR="001A26B5" w:rsidRPr="007F0BF4" w:rsidRDefault="001A26B5" w:rsidP="001A26B5">
      <w:pPr>
        <w:ind w:left="102"/>
        <w:jc w:val="center"/>
        <w:outlineLvl w:val="0"/>
        <w:rPr>
          <w:b/>
          <w:bCs/>
          <w:sz w:val="26"/>
          <w:szCs w:val="26"/>
        </w:rPr>
      </w:pPr>
    </w:p>
    <w:p w:rsidR="001A26B5" w:rsidRPr="007F0BF4" w:rsidRDefault="001A26B5" w:rsidP="001A26B5">
      <w:pPr>
        <w:pStyle w:val="1"/>
        <w:shd w:val="clear" w:color="auto" w:fill="FFFFFF"/>
        <w:spacing w:line="175" w:lineRule="atLeast"/>
        <w:ind w:left="0" w:firstLine="709"/>
        <w:rPr>
          <w:b w:val="0"/>
          <w:color w:val="000000"/>
          <w:sz w:val="26"/>
          <w:szCs w:val="26"/>
        </w:rPr>
      </w:pPr>
      <w:r w:rsidRPr="007F0BF4">
        <w:rPr>
          <w:b w:val="0"/>
          <w:sz w:val="26"/>
          <w:szCs w:val="26"/>
        </w:rPr>
        <w:t>Конституция Российской Федерации, принятая всенародным голосованием 12 декабря 1993 г.</w:t>
      </w:r>
      <w:r w:rsidR="004C1CFE" w:rsidRPr="007F0BF4">
        <w:rPr>
          <w:b w:val="0"/>
          <w:sz w:val="26"/>
          <w:szCs w:val="26"/>
        </w:rPr>
        <w:t xml:space="preserve"> </w:t>
      </w:r>
      <w:r w:rsidRPr="007F0BF4">
        <w:rPr>
          <w:b w:val="0"/>
          <w:color w:val="000000"/>
          <w:sz w:val="26"/>
          <w:szCs w:val="26"/>
        </w:rPr>
        <w:t>(принята всенародным голосованием 12.12.1993 с изменениями, одобренными в ходе общероссийского голосования 01.07.2020)</w:t>
      </w:r>
    </w:p>
    <w:p w:rsidR="001A26B5" w:rsidRPr="007F0BF4" w:rsidRDefault="001A26B5" w:rsidP="001A26B5">
      <w:pPr>
        <w:suppressAutoHyphens/>
        <w:ind w:firstLine="709"/>
        <w:contextualSpacing/>
        <w:jc w:val="both"/>
        <w:rPr>
          <w:sz w:val="26"/>
          <w:szCs w:val="26"/>
        </w:rPr>
      </w:pPr>
      <w:r w:rsidRPr="007F0BF4">
        <w:rPr>
          <w:bCs/>
          <w:color w:val="333333"/>
          <w:sz w:val="26"/>
          <w:szCs w:val="26"/>
          <w:shd w:val="clear" w:color="auto" w:fill="FFFFFF"/>
        </w:rPr>
        <w:t>Федеральный закон от 03 апреля 1995 г.  №40-ФЗ «О федеральной службе безопасности» (ред. от 0</w:t>
      </w:r>
      <w:r w:rsidR="002C28D2" w:rsidRPr="007F0BF4">
        <w:rPr>
          <w:bCs/>
          <w:color w:val="333333"/>
          <w:sz w:val="26"/>
          <w:szCs w:val="26"/>
          <w:shd w:val="clear" w:color="auto" w:fill="FFFFFF"/>
        </w:rPr>
        <w:t>1</w:t>
      </w:r>
      <w:r w:rsidRPr="007F0BF4">
        <w:rPr>
          <w:bCs/>
          <w:color w:val="333333"/>
          <w:sz w:val="26"/>
          <w:szCs w:val="26"/>
          <w:shd w:val="clear" w:color="auto" w:fill="FFFFFF"/>
        </w:rPr>
        <w:t>.</w:t>
      </w:r>
      <w:r w:rsidR="002C28D2" w:rsidRPr="007F0BF4">
        <w:rPr>
          <w:bCs/>
          <w:color w:val="333333"/>
          <w:sz w:val="26"/>
          <w:szCs w:val="26"/>
          <w:shd w:val="clear" w:color="auto" w:fill="FFFFFF"/>
        </w:rPr>
        <w:t>07</w:t>
      </w:r>
      <w:r w:rsidRPr="007F0BF4">
        <w:rPr>
          <w:bCs/>
          <w:color w:val="333333"/>
          <w:sz w:val="26"/>
          <w:szCs w:val="26"/>
          <w:shd w:val="clear" w:color="auto" w:fill="FFFFFF"/>
        </w:rPr>
        <w:t>.202</w:t>
      </w:r>
      <w:r w:rsidR="002C28D2" w:rsidRPr="007F0BF4">
        <w:rPr>
          <w:bCs/>
          <w:color w:val="333333"/>
          <w:sz w:val="26"/>
          <w:szCs w:val="26"/>
          <w:shd w:val="clear" w:color="auto" w:fill="FFFFFF"/>
        </w:rPr>
        <w:t>1</w:t>
      </w:r>
      <w:r w:rsidRPr="007F0BF4">
        <w:rPr>
          <w:bCs/>
          <w:color w:val="333333"/>
          <w:sz w:val="26"/>
          <w:szCs w:val="26"/>
          <w:shd w:val="clear" w:color="auto" w:fill="FFFFFF"/>
        </w:rPr>
        <w:t>).</w:t>
      </w:r>
    </w:p>
    <w:p w:rsidR="001A26B5" w:rsidRPr="007F0BF4" w:rsidRDefault="001A26B5" w:rsidP="001A26B5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7F0BF4">
        <w:rPr>
          <w:bCs/>
          <w:sz w:val="26"/>
          <w:szCs w:val="26"/>
        </w:rPr>
        <w:t>Федеральный закон от 15 июля 1995 г. № 103-ФЗ «О содержании под стражей подозреваемых и обвиняемых в совершении п</w:t>
      </w:r>
      <w:r w:rsidR="00E93286" w:rsidRPr="007F0BF4">
        <w:rPr>
          <w:bCs/>
          <w:sz w:val="26"/>
          <w:szCs w:val="26"/>
        </w:rPr>
        <w:t>реступлений» (ред. от 25.02.2022</w:t>
      </w:r>
      <w:r w:rsidRPr="007F0BF4">
        <w:rPr>
          <w:bCs/>
          <w:sz w:val="26"/>
          <w:szCs w:val="26"/>
        </w:rPr>
        <w:t>).</w:t>
      </w:r>
    </w:p>
    <w:p w:rsidR="001A26B5" w:rsidRPr="007F0BF4" w:rsidRDefault="001A26B5" w:rsidP="001A26B5">
      <w:pPr>
        <w:shd w:val="clear" w:color="auto" w:fill="FFFFFF"/>
        <w:spacing w:line="242" w:lineRule="atLeast"/>
        <w:ind w:firstLine="709"/>
        <w:contextualSpacing/>
        <w:jc w:val="both"/>
        <w:rPr>
          <w:bCs/>
          <w:color w:val="333333"/>
          <w:kern w:val="36"/>
          <w:sz w:val="26"/>
          <w:szCs w:val="26"/>
          <w:lang w:eastAsia="ru-RU"/>
        </w:rPr>
      </w:pPr>
      <w:r w:rsidRPr="007F0BF4">
        <w:rPr>
          <w:bCs/>
          <w:color w:val="333333"/>
          <w:kern w:val="36"/>
          <w:sz w:val="26"/>
          <w:szCs w:val="26"/>
          <w:lang w:eastAsia="ru-RU"/>
        </w:rPr>
        <w:t xml:space="preserve">Федеральный закон от 12 августа 1995 г.  N 144-ФЗ «Об оперативно-розыскной деятельности» (ред. от </w:t>
      </w:r>
      <w:r w:rsidR="003550FF" w:rsidRPr="007F0BF4">
        <w:rPr>
          <w:bCs/>
          <w:color w:val="333333"/>
          <w:kern w:val="36"/>
          <w:sz w:val="26"/>
          <w:szCs w:val="26"/>
          <w:lang w:eastAsia="ru-RU"/>
        </w:rPr>
        <w:t>01</w:t>
      </w:r>
      <w:r w:rsidRPr="007F0BF4">
        <w:rPr>
          <w:bCs/>
          <w:color w:val="333333"/>
          <w:kern w:val="36"/>
          <w:sz w:val="26"/>
          <w:szCs w:val="26"/>
          <w:lang w:eastAsia="ru-RU"/>
        </w:rPr>
        <w:t>.</w:t>
      </w:r>
      <w:r w:rsidR="003550FF" w:rsidRPr="007F0BF4">
        <w:rPr>
          <w:bCs/>
          <w:color w:val="333333"/>
          <w:kern w:val="36"/>
          <w:sz w:val="26"/>
          <w:szCs w:val="26"/>
          <w:lang w:eastAsia="ru-RU"/>
        </w:rPr>
        <w:t>04</w:t>
      </w:r>
      <w:r w:rsidRPr="007F0BF4">
        <w:rPr>
          <w:bCs/>
          <w:color w:val="333333"/>
          <w:kern w:val="36"/>
          <w:sz w:val="26"/>
          <w:szCs w:val="26"/>
          <w:lang w:eastAsia="ru-RU"/>
        </w:rPr>
        <w:t>.202</w:t>
      </w:r>
      <w:r w:rsidR="003550FF" w:rsidRPr="007F0BF4">
        <w:rPr>
          <w:bCs/>
          <w:color w:val="333333"/>
          <w:kern w:val="36"/>
          <w:sz w:val="26"/>
          <w:szCs w:val="26"/>
          <w:lang w:eastAsia="ru-RU"/>
        </w:rPr>
        <w:t>2</w:t>
      </w:r>
      <w:r w:rsidRPr="007F0BF4">
        <w:rPr>
          <w:bCs/>
          <w:color w:val="333333"/>
          <w:kern w:val="36"/>
          <w:sz w:val="26"/>
          <w:szCs w:val="26"/>
          <w:lang w:eastAsia="ru-RU"/>
        </w:rPr>
        <w:t>).</w:t>
      </w:r>
    </w:p>
    <w:p w:rsidR="001A26B5" w:rsidRPr="007F0BF4" w:rsidRDefault="001A26B5" w:rsidP="001A26B5">
      <w:pPr>
        <w:suppressAutoHyphens/>
        <w:ind w:firstLine="709"/>
        <w:contextualSpacing/>
        <w:jc w:val="both"/>
        <w:rPr>
          <w:bCs/>
          <w:color w:val="333333"/>
          <w:sz w:val="26"/>
          <w:szCs w:val="26"/>
          <w:shd w:val="clear" w:color="auto" w:fill="FFFFFF"/>
        </w:rPr>
      </w:pPr>
      <w:r w:rsidRPr="007F0BF4">
        <w:rPr>
          <w:bCs/>
          <w:color w:val="333333"/>
          <w:sz w:val="26"/>
          <w:szCs w:val="26"/>
          <w:shd w:val="clear" w:color="auto" w:fill="FFFFFF"/>
        </w:rPr>
        <w:t xml:space="preserve">Федеральный закон от 28 декабря 2010 г.  N 403-ФЗ «О Следственном комитете Российской Федерации» (ред. от </w:t>
      </w:r>
      <w:r w:rsidR="00F22BAE" w:rsidRPr="007F0BF4">
        <w:rPr>
          <w:bCs/>
          <w:color w:val="333333"/>
          <w:kern w:val="36"/>
          <w:sz w:val="26"/>
          <w:szCs w:val="26"/>
          <w:lang w:eastAsia="ru-RU"/>
        </w:rPr>
        <w:t>01.04.2022</w:t>
      </w:r>
      <w:r w:rsidRPr="007F0BF4">
        <w:rPr>
          <w:bCs/>
          <w:color w:val="333333"/>
          <w:sz w:val="26"/>
          <w:szCs w:val="26"/>
          <w:shd w:val="clear" w:color="auto" w:fill="FFFFFF"/>
        </w:rPr>
        <w:t>).</w:t>
      </w:r>
    </w:p>
    <w:p w:rsidR="001A26B5" w:rsidRPr="007F0BF4" w:rsidRDefault="001A26B5" w:rsidP="001A26B5">
      <w:pPr>
        <w:shd w:val="clear" w:color="auto" w:fill="FFFFFF"/>
        <w:spacing w:line="242" w:lineRule="atLeast"/>
        <w:ind w:firstLine="709"/>
        <w:contextualSpacing/>
        <w:jc w:val="both"/>
        <w:rPr>
          <w:bCs/>
          <w:color w:val="333333"/>
          <w:kern w:val="36"/>
          <w:sz w:val="26"/>
          <w:szCs w:val="26"/>
          <w:lang w:eastAsia="ru-RU"/>
        </w:rPr>
      </w:pPr>
      <w:r w:rsidRPr="007F0BF4">
        <w:rPr>
          <w:bCs/>
          <w:color w:val="333333"/>
          <w:kern w:val="36"/>
          <w:sz w:val="26"/>
          <w:szCs w:val="26"/>
          <w:lang w:eastAsia="ru-RU"/>
        </w:rPr>
        <w:t xml:space="preserve">Федеральный закон от 07 февраля 2011 г.  N 3-ФЗ «О полиции» (ред. от </w:t>
      </w:r>
      <w:r w:rsidR="00D868EE" w:rsidRPr="007F0BF4">
        <w:rPr>
          <w:bCs/>
          <w:color w:val="333333"/>
          <w:kern w:val="36"/>
          <w:sz w:val="26"/>
          <w:szCs w:val="26"/>
          <w:lang w:eastAsia="ru-RU"/>
        </w:rPr>
        <w:t>21</w:t>
      </w:r>
      <w:r w:rsidRPr="007F0BF4">
        <w:rPr>
          <w:bCs/>
          <w:color w:val="333333"/>
          <w:kern w:val="36"/>
          <w:sz w:val="26"/>
          <w:szCs w:val="26"/>
          <w:lang w:eastAsia="ru-RU"/>
        </w:rPr>
        <w:t>.</w:t>
      </w:r>
      <w:r w:rsidR="00D868EE" w:rsidRPr="007F0BF4">
        <w:rPr>
          <w:bCs/>
          <w:color w:val="333333"/>
          <w:kern w:val="36"/>
          <w:sz w:val="26"/>
          <w:szCs w:val="26"/>
          <w:lang w:eastAsia="ru-RU"/>
        </w:rPr>
        <w:t>12</w:t>
      </w:r>
      <w:r w:rsidRPr="007F0BF4">
        <w:rPr>
          <w:bCs/>
          <w:color w:val="333333"/>
          <w:kern w:val="36"/>
          <w:sz w:val="26"/>
          <w:szCs w:val="26"/>
          <w:lang w:eastAsia="ru-RU"/>
        </w:rPr>
        <w:t>.2021).</w:t>
      </w:r>
    </w:p>
    <w:p w:rsidR="001A26B5" w:rsidRPr="007F0BF4" w:rsidRDefault="001A26B5" w:rsidP="001A26B5">
      <w:pPr>
        <w:suppressAutoHyphens/>
        <w:ind w:firstLine="709"/>
        <w:contextualSpacing/>
        <w:jc w:val="both"/>
        <w:rPr>
          <w:bCs/>
          <w:sz w:val="26"/>
          <w:szCs w:val="26"/>
        </w:rPr>
      </w:pPr>
      <w:r w:rsidRPr="007F0BF4">
        <w:rPr>
          <w:bCs/>
          <w:sz w:val="26"/>
          <w:szCs w:val="26"/>
        </w:rPr>
        <w:t xml:space="preserve">Уголовно-процессуальный кодекс РФ от 18 декабря 2001 г №174-ФЗ (в ред. </w:t>
      </w:r>
      <w:r w:rsidR="007D006B" w:rsidRPr="007F0BF4">
        <w:rPr>
          <w:bCs/>
          <w:sz w:val="26"/>
          <w:szCs w:val="26"/>
        </w:rPr>
        <w:t>25</w:t>
      </w:r>
      <w:r w:rsidRPr="007F0BF4">
        <w:rPr>
          <w:bCs/>
          <w:sz w:val="26"/>
          <w:szCs w:val="26"/>
        </w:rPr>
        <w:t>.0</w:t>
      </w:r>
      <w:r w:rsidR="007D006B" w:rsidRPr="007F0BF4">
        <w:rPr>
          <w:bCs/>
          <w:sz w:val="26"/>
          <w:szCs w:val="26"/>
        </w:rPr>
        <w:t>3</w:t>
      </w:r>
      <w:r w:rsidR="00D2571A" w:rsidRPr="007F0BF4">
        <w:rPr>
          <w:bCs/>
          <w:sz w:val="26"/>
          <w:szCs w:val="26"/>
        </w:rPr>
        <w:t>.2022</w:t>
      </w:r>
      <w:r w:rsidRPr="007F0BF4">
        <w:rPr>
          <w:bCs/>
          <w:sz w:val="26"/>
          <w:szCs w:val="26"/>
        </w:rPr>
        <w:t>).</w:t>
      </w:r>
    </w:p>
    <w:p w:rsidR="001A26B5" w:rsidRPr="007F0BF4" w:rsidRDefault="001A26B5" w:rsidP="001A26B5">
      <w:pPr>
        <w:jc w:val="center"/>
        <w:outlineLvl w:val="0"/>
        <w:rPr>
          <w:b/>
          <w:sz w:val="26"/>
          <w:szCs w:val="26"/>
        </w:rPr>
      </w:pPr>
    </w:p>
    <w:p w:rsidR="001A26B5" w:rsidRPr="007F0BF4" w:rsidRDefault="001A26B5" w:rsidP="001A26B5">
      <w:pPr>
        <w:jc w:val="center"/>
        <w:outlineLvl w:val="0"/>
        <w:rPr>
          <w:b/>
          <w:sz w:val="26"/>
          <w:szCs w:val="26"/>
        </w:rPr>
      </w:pPr>
    </w:p>
    <w:p w:rsidR="001A26B5" w:rsidRPr="007F0BF4" w:rsidRDefault="001A26B5" w:rsidP="001A26B5">
      <w:pPr>
        <w:ind w:left="102"/>
        <w:jc w:val="center"/>
        <w:outlineLvl w:val="0"/>
        <w:rPr>
          <w:b/>
          <w:bCs/>
          <w:sz w:val="26"/>
          <w:szCs w:val="26"/>
        </w:rPr>
      </w:pPr>
      <w:r w:rsidRPr="007F0BF4">
        <w:rPr>
          <w:b/>
          <w:bCs/>
          <w:sz w:val="26"/>
          <w:szCs w:val="26"/>
        </w:rPr>
        <w:t>4.2. Судебная практика</w:t>
      </w:r>
    </w:p>
    <w:p w:rsidR="001A26B5" w:rsidRPr="007F0BF4" w:rsidRDefault="001A26B5" w:rsidP="001A26B5">
      <w:pPr>
        <w:ind w:left="102"/>
        <w:jc w:val="center"/>
        <w:outlineLvl w:val="0"/>
        <w:rPr>
          <w:b/>
          <w:bCs/>
          <w:sz w:val="26"/>
          <w:szCs w:val="26"/>
        </w:rPr>
      </w:pPr>
    </w:p>
    <w:p w:rsidR="001A26B5" w:rsidRPr="007F0BF4" w:rsidRDefault="001A26B5" w:rsidP="001A26B5">
      <w:pPr>
        <w:suppressAutoHyphens/>
        <w:ind w:firstLine="720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1A26B5" w:rsidRPr="007F0BF4" w:rsidRDefault="001A26B5" w:rsidP="001A26B5">
      <w:pPr>
        <w:suppressAutoHyphens/>
        <w:ind w:firstLine="720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Постановление Пленума Верховного Суда РФ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1A26B5" w:rsidRPr="007F0BF4" w:rsidRDefault="001A26B5" w:rsidP="001A26B5">
      <w:pPr>
        <w:suppressAutoHyphens/>
        <w:ind w:firstLine="720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1A26B5" w:rsidRPr="007F0BF4" w:rsidRDefault="001A26B5" w:rsidP="001A26B5">
      <w:pPr>
        <w:suppressAutoHyphens/>
        <w:ind w:firstLine="720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1A26B5" w:rsidRPr="007F0BF4" w:rsidRDefault="001A26B5" w:rsidP="001A26B5">
      <w:pPr>
        <w:ind w:left="102"/>
        <w:jc w:val="center"/>
        <w:outlineLvl w:val="0"/>
        <w:rPr>
          <w:b/>
          <w:bCs/>
          <w:sz w:val="26"/>
          <w:szCs w:val="26"/>
        </w:rPr>
      </w:pPr>
    </w:p>
    <w:p w:rsidR="001A26B5" w:rsidRPr="007F0BF4" w:rsidRDefault="001A26B5" w:rsidP="001A26B5">
      <w:pPr>
        <w:jc w:val="center"/>
        <w:outlineLvl w:val="0"/>
        <w:rPr>
          <w:b/>
          <w:sz w:val="26"/>
          <w:szCs w:val="26"/>
        </w:rPr>
      </w:pPr>
    </w:p>
    <w:p w:rsidR="001A26B5" w:rsidRPr="007F0BF4" w:rsidRDefault="001A26B5" w:rsidP="001A26B5">
      <w:pPr>
        <w:ind w:left="102"/>
        <w:jc w:val="center"/>
        <w:outlineLvl w:val="0"/>
        <w:rPr>
          <w:b/>
          <w:bCs/>
          <w:sz w:val="26"/>
          <w:szCs w:val="26"/>
        </w:rPr>
      </w:pPr>
      <w:bookmarkStart w:id="3" w:name="_Toc529538723"/>
      <w:r w:rsidRPr="007F0BF4">
        <w:rPr>
          <w:b/>
          <w:bCs/>
          <w:sz w:val="26"/>
          <w:szCs w:val="26"/>
        </w:rPr>
        <w:t>4.3. Основная литература</w:t>
      </w:r>
      <w:bookmarkEnd w:id="3"/>
    </w:p>
    <w:p w:rsidR="001A26B5" w:rsidRPr="007F0BF4" w:rsidRDefault="001A26B5" w:rsidP="001A26B5">
      <w:pPr>
        <w:ind w:firstLine="709"/>
        <w:contextualSpacing/>
        <w:jc w:val="center"/>
        <w:rPr>
          <w:b/>
          <w:bCs/>
          <w:sz w:val="26"/>
          <w:szCs w:val="26"/>
        </w:rPr>
      </w:pPr>
    </w:p>
    <w:p w:rsidR="001A26B5" w:rsidRPr="007F0BF4" w:rsidRDefault="001A26B5" w:rsidP="001A26B5">
      <w:pPr>
        <w:suppressAutoHyphens/>
        <w:ind w:firstLine="709"/>
        <w:contextualSpacing/>
        <w:jc w:val="both"/>
        <w:rPr>
          <w:sz w:val="26"/>
          <w:szCs w:val="26"/>
        </w:rPr>
      </w:pPr>
      <w:r w:rsidRPr="007F0BF4">
        <w:rPr>
          <w:sz w:val="26"/>
          <w:szCs w:val="26"/>
        </w:rPr>
        <w:t xml:space="preserve">Уголовно-процессуальное право Российской Федерации [Электронный ресурс]: учебник / отв. ред. П. А. </w:t>
      </w:r>
      <w:proofErr w:type="spellStart"/>
      <w:r w:rsidRPr="007F0BF4">
        <w:rPr>
          <w:sz w:val="26"/>
          <w:szCs w:val="26"/>
        </w:rPr>
        <w:t>Лупинская</w:t>
      </w:r>
      <w:proofErr w:type="spellEnd"/>
      <w:r w:rsidRPr="007F0BF4">
        <w:rPr>
          <w:sz w:val="26"/>
          <w:szCs w:val="26"/>
        </w:rPr>
        <w:t xml:space="preserve">, Л. А. </w:t>
      </w:r>
      <w:proofErr w:type="spellStart"/>
      <w:r w:rsidRPr="007F0BF4">
        <w:rPr>
          <w:sz w:val="26"/>
          <w:szCs w:val="26"/>
        </w:rPr>
        <w:t>Воскобитова</w:t>
      </w:r>
      <w:proofErr w:type="spellEnd"/>
      <w:r w:rsidRPr="007F0BF4">
        <w:rPr>
          <w:sz w:val="26"/>
          <w:szCs w:val="26"/>
        </w:rPr>
        <w:t xml:space="preserve">. – 3-е изд., </w:t>
      </w:r>
      <w:proofErr w:type="spellStart"/>
      <w:r w:rsidRPr="007F0BF4">
        <w:rPr>
          <w:sz w:val="26"/>
          <w:szCs w:val="26"/>
        </w:rPr>
        <w:t>перераб</w:t>
      </w:r>
      <w:proofErr w:type="spellEnd"/>
      <w:r w:rsidRPr="007F0BF4">
        <w:rPr>
          <w:sz w:val="26"/>
          <w:szCs w:val="26"/>
        </w:rPr>
        <w:t>. и доп. – М.</w:t>
      </w:r>
      <w:proofErr w:type="gramStart"/>
      <w:r w:rsidRPr="007F0BF4">
        <w:rPr>
          <w:sz w:val="26"/>
          <w:szCs w:val="26"/>
        </w:rPr>
        <w:t xml:space="preserve"> :</w:t>
      </w:r>
      <w:proofErr w:type="gramEnd"/>
      <w:r w:rsidRPr="007F0BF4">
        <w:rPr>
          <w:sz w:val="26"/>
          <w:szCs w:val="26"/>
        </w:rPr>
        <w:t xml:space="preserve"> Норма : ИНФРА-М,2018. – 1008 с. – ISBN:</w:t>
      </w:r>
      <w:r w:rsidRPr="007F0BF4">
        <w:rPr>
          <w:sz w:val="26"/>
          <w:szCs w:val="26"/>
        </w:rPr>
        <w:tab/>
        <w:t>978-5-</w:t>
      </w:r>
      <w:r w:rsidRPr="007F0BF4">
        <w:rPr>
          <w:sz w:val="26"/>
          <w:szCs w:val="26"/>
        </w:rPr>
        <w:lastRenderedPageBreak/>
        <w:t>91768-905-0.</w:t>
      </w:r>
      <w:r w:rsidRPr="007F0BF4">
        <w:rPr>
          <w:sz w:val="26"/>
          <w:szCs w:val="26"/>
        </w:rPr>
        <w:tab/>
        <w:t xml:space="preserve">- Режим доступа: </w:t>
      </w:r>
      <w:hyperlink r:id="rId9" w:history="1">
        <w:r w:rsidRPr="007F0BF4">
          <w:rPr>
            <w:sz w:val="26"/>
            <w:szCs w:val="26"/>
            <w:u w:val="single"/>
          </w:rPr>
          <w:t>http://znanium.com/catalog/product/953333</w:t>
        </w:r>
      </w:hyperlink>
      <w:r w:rsidRPr="007F0BF4">
        <w:rPr>
          <w:sz w:val="26"/>
          <w:szCs w:val="26"/>
        </w:rPr>
        <w:t>.</w:t>
      </w:r>
    </w:p>
    <w:p w:rsidR="001A26B5" w:rsidRPr="007F0BF4" w:rsidRDefault="001A26B5" w:rsidP="001A26B5">
      <w:pPr>
        <w:ind w:firstLine="720"/>
        <w:jc w:val="center"/>
        <w:rPr>
          <w:b/>
          <w:sz w:val="26"/>
          <w:szCs w:val="26"/>
        </w:rPr>
      </w:pPr>
      <w:bookmarkStart w:id="4" w:name="_Toc529538724"/>
      <w:r w:rsidRPr="007F0BF4">
        <w:rPr>
          <w:b/>
          <w:sz w:val="26"/>
          <w:szCs w:val="26"/>
        </w:rPr>
        <w:t>4.4. Дополнительная литература</w:t>
      </w:r>
      <w:bookmarkEnd w:id="4"/>
    </w:p>
    <w:p w:rsidR="001A26B5" w:rsidRPr="007F0BF4" w:rsidRDefault="001A26B5" w:rsidP="001A26B5">
      <w:pPr>
        <w:ind w:firstLine="720"/>
        <w:jc w:val="center"/>
        <w:rPr>
          <w:b/>
          <w:sz w:val="26"/>
          <w:szCs w:val="26"/>
        </w:rPr>
      </w:pPr>
    </w:p>
    <w:p w:rsidR="001A26B5" w:rsidRPr="007F0BF4" w:rsidRDefault="001A26B5" w:rsidP="001A26B5">
      <w:pPr>
        <w:ind w:firstLine="720"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>Горюнов В.В. Дознание по правилам следствия // Законность. 2012. № 6. С. 17—19.</w:t>
      </w:r>
    </w:p>
    <w:p w:rsidR="001A26B5" w:rsidRPr="007F0BF4" w:rsidRDefault="001A26B5" w:rsidP="001A26B5">
      <w:pPr>
        <w:ind w:firstLine="720"/>
        <w:jc w:val="both"/>
        <w:rPr>
          <w:sz w:val="26"/>
          <w:szCs w:val="26"/>
          <w:lang w:eastAsia="ru-RU"/>
        </w:rPr>
      </w:pPr>
    </w:p>
    <w:p w:rsidR="001A26B5" w:rsidRPr="007F0BF4" w:rsidRDefault="001A26B5" w:rsidP="001A26B5">
      <w:pPr>
        <w:ind w:firstLine="720"/>
        <w:jc w:val="both"/>
        <w:rPr>
          <w:sz w:val="26"/>
          <w:szCs w:val="26"/>
        </w:rPr>
      </w:pPr>
    </w:p>
    <w:p w:rsidR="001A26B5" w:rsidRPr="007F0BF4" w:rsidRDefault="001A26B5" w:rsidP="001A26B5">
      <w:pPr>
        <w:jc w:val="center"/>
        <w:outlineLvl w:val="0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>V. МАТЕРИАЛЬНО-ТЕХНИЧЕСКОЕ ОБЕСПЕЧЕНИЕ</w:t>
      </w:r>
    </w:p>
    <w:p w:rsidR="001A26B5" w:rsidRPr="00BC7192" w:rsidRDefault="001A26B5" w:rsidP="001A26B5">
      <w:pPr>
        <w:ind w:firstLine="709"/>
        <w:jc w:val="center"/>
        <w:rPr>
          <w:sz w:val="26"/>
          <w:szCs w:val="26"/>
        </w:rPr>
      </w:pPr>
    </w:p>
    <w:p w:rsidR="00BC7192" w:rsidRPr="00BC7192" w:rsidRDefault="00BC7192" w:rsidP="00BC7192">
      <w:pPr>
        <w:keepNext/>
        <w:jc w:val="center"/>
        <w:rPr>
          <w:b/>
          <w:sz w:val="26"/>
          <w:szCs w:val="26"/>
        </w:rPr>
      </w:pPr>
      <w:r w:rsidRPr="00BC7192">
        <w:rPr>
          <w:b/>
          <w:sz w:val="26"/>
          <w:szCs w:val="26"/>
        </w:rPr>
        <w:t xml:space="preserve">5.1. Общесистемные требования к реализации ОПОП </w:t>
      </w:r>
      <w:proofErr w:type="gramStart"/>
      <w:r w:rsidRPr="00BC7192">
        <w:rPr>
          <w:b/>
          <w:sz w:val="26"/>
          <w:szCs w:val="26"/>
        </w:rPr>
        <w:t>ВО</w:t>
      </w:r>
      <w:proofErr w:type="gramEnd"/>
    </w:p>
    <w:p w:rsidR="00BC7192" w:rsidRPr="00BC7192" w:rsidRDefault="00BC7192" w:rsidP="00BC7192">
      <w:pPr>
        <w:keepNext/>
        <w:jc w:val="center"/>
        <w:rPr>
          <w:b/>
          <w:sz w:val="26"/>
          <w:szCs w:val="26"/>
        </w:rPr>
      </w:pPr>
    </w:p>
    <w:p w:rsidR="00BC7192" w:rsidRPr="00BC7192" w:rsidRDefault="00BC7192" w:rsidP="00BC7192">
      <w:pPr>
        <w:ind w:firstLine="709"/>
        <w:jc w:val="both"/>
        <w:rPr>
          <w:sz w:val="26"/>
          <w:szCs w:val="26"/>
        </w:rPr>
      </w:pPr>
      <w:r w:rsidRPr="00BC7192">
        <w:rPr>
          <w:sz w:val="26"/>
          <w:szCs w:val="26"/>
        </w:rPr>
        <w:t xml:space="preserve">Институт располагает на праве собственности и на основании договоров материально-техническим обеспечением образовательной деятельности (помещениями и оборудованием) для реализации ОПОП </w:t>
      </w:r>
      <w:proofErr w:type="gramStart"/>
      <w:r w:rsidRPr="00BC7192">
        <w:rPr>
          <w:sz w:val="26"/>
          <w:szCs w:val="26"/>
        </w:rPr>
        <w:t>ВО</w:t>
      </w:r>
      <w:proofErr w:type="gramEnd"/>
      <w:r w:rsidRPr="00BC7192">
        <w:rPr>
          <w:sz w:val="26"/>
          <w:szCs w:val="26"/>
        </w:rPr>
        <w:t xml:space="preserve"> </w:t>
      </w:r>
      <w:proofErr w:type="gramStart"/>
      <w:r w:rsidRPr="00BC7192">
        <w:rPr>
          <w:sz w:val="26"/>
          <w:szCs w:val="26"/>
        </w:rPr>
        <w:t>по</w:t>
      </w:r>
      <w:proofErr w:type="gramEnd"/>
      <w:r w:rsidRPr="00BC7192">
        <w:rPr>
          <w:sz w:val="26"/>
          <w:szCs w:val="26"/>
        </w:rPr>
        <w:t xml:space="preserve"> Блоку 1 «Дисциплины (модули)» и Блоку 3 «Государственная итоговая аттестация» в соответствии с учебным планом.</w:t>
      </w:r>
    </w:p>
    <w:p w:rsidR="00BC7192" w:rsidRPr="00BC7192" w:rsidRDefault="00BC7192" w:rsidP="00BC7192">
      <w:pPr>
        <w:tabs>
          <w:tab w:val="left" w:pos="567"/>
        </w:tabs>
        <w:jc w:val="both"/>
        <w:rPr>
          <w:bCs/>
          <w:sz w:val="26"/>
          <w:szCs w:val="26"/>
          <w:lang w:eastAsia="ru-RU"/>
        </w:rPr>
      </w:pPr>
      <w:r w:rsidRPr="00BC7192">
        <w:rPr>
          <w:rFonts w:eastAsia="Calibri"/>
          <w:bCs/>
          <w:sz w:val="26"/>
          <w:szCs w:val="26"/>
        </w:rPr>
        <w:tab/>
      </w:r>
      <w:r w:rsidRPr="00BC7192">
        <w:rPr>
          <w:bCs/>
          <w:sz w:val="26"/>
          <w:szCs w:val="26"/>
          <w:lang w:eastAsia="ru-RU"/>
        </w:rPr>
        <w:t xml:space="preserve">Обучающимся  обеспечивается доступ (удаленный доступ) к современным профессиональным базам данных и информационным справочным системам. Полнотекстовая рабочая  программа учебной дисциплины (модуля) размещена в Цифровой научно-образовательной  и социальной сети Университета (далее - ЦНОСС), в системе которой функционируют  «Электронные личные кабинеты обучающегося и научно-педагогического работника». Доступ к материалам возможен через введение индивидуального пароля. ЦНОСС </w:t>
      </w:r>
      <w:proofErr w:type="gramStart"/>
      <w:r w:rsidRPr="00BC7192">
        <w:rPr>
          <w:bCs/>
          <w:sz w:val="26"/>
          <w:szCs w:val="26"/>
          <w:lang w:eastAsia="ru-RU"/>
        </w:rPr>
        <w:t>предназначена</w:t>
      </w:r>
      <w:proofErr w:type="gramEnd"/>
      <w:r w:rsidRPr="00BC7192">
        <w:rPr>
          <w:bCs/>
          <w:sz w:val="26"/>
          <w:szCs w:val="26"/>
          <w:lang w:eastAsia="ru-RU"/>
        </w:rPr>
        <w:t xml:space="preserve">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BC7192" w:rsidRPr="00BC7192" w:rsidRDefault="00BC7192" w:rsidP="00BC7192">
      <w:pPr>
        <w:tabs>
          <w:tab w:val="left" w:pos="567"/>
        </w:tabs>
        <w:jc w:val="both"/>
        <w:rPr>
          <w:bCs/>
          <w:sz w:val="26"/>
          <w:szCs w:val="26"/>
          <w:lang w:eastAsia="ru-RU"/>
        </w:rPr>
      </w:pPr>
      <w:r w:rsidRPr="00BC7192">
        <w:rPr>
          <w:bCs/>
          <w:sz w:val="26"/>
          <w:szCs w:val="26"/>
          <w:lang w:eastAsia="ru-RU"/>
        </w:rPr>
        <w:tab/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информационно-образовательной среде Университета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 w:rsidRPr="00BC7192">
        <w:rPr>
          <w:bCs/>
          <w:sz w:val="26"/>
          <w:szCs w:val="26"/>
          <w:lang w:eastAsia="ru-RU"/>
        </w:rPr>
        <w:t>вне</w:t>
      </w:r>
      <w:proofErr w:type="gramEnd"/>
      <w:r w:rsidRPr="00BC7192">
        <w:rPr>
          <w:bCs/>
          <w:sz w:val="26"/>
          <w:szCs w:val="26"/>
          <w:lang w:eastAsia="ru-RU"/>
        </w:rPr>
        <w:t xml:space="preserve"> </w:t>
      </w:r>
      <w:proofErr w:type="gramStart"/>
      <w:r w:rsidRPr="00BC7192">
        <w:rPr>
          <w:bCs/>
          <w:sz w:val="26"/>
          <w:szCs w:val="26"/>
          <w:lang w:eastAsia="ru-RU"/>
        </w:rPr>
        <w:t>ее</w:t>
      </w:r>
      <w:proofErr w:type="gramEnd"/>
      <w:r w:rsidRPr="00BC7192">
        <w:rPr>
          <w:bCs/>
          <w:sz w:val="26"/>
          <w:szCs w:val="26"/>
          <w:lang w:eastAsia="ru-RU"/>
        </w:rPr>
        <w:t xml:space="preserve">. </w:t>
      </w:r>
      <w:proofErr w:type="gramStart"/>
      <w:r w:rsidRPr="00BC7192">
        <w:rPr>
          <w:bCs/>
          <w:sz w:val="26"/>
          <w:szCs w:val="26"/>
          <w:lang w:eastAsia="ru-RU"/>
        </w:rPr>
        <w:t xml:space="preserve">Помимо электронных  библиотек Университета, он обеспечен индивидуальным неограниченным доступом ко всем удаленным электронно-библиотечным системам, базам данных и справочно-правовым системам, подключенным в Университете на основании лицензионных договоров, и имеющие адаптированные версии сайтов для обучающихся  с ограниченными возможностями здоровья. </w:t>
      </w:r>
      <w:proofErr w:type="gramEnd"/>
    </w:p>
    <w:p w:rsidR="00BC7192" w:rsidRPr="00BC7192" w:rsidRDefault="00BC7192" w:rsidP="00BC7192">
      <w:pPr>
        <w:tabs>
          <w:tab w:val="left" w:pos="567"/>
        </w:tabs>
        <w:jc w:val="both"/>
        <w:rPr>
          <w:bCs/>
          <w:sz w:val="26"/>
          <w:szCs w:val="26"/>
          <w:lang w:eastAsia="ru-RU"/>
        </w:rPr>
      </w:pPr>
      <w:r w:rsidRPr="00BC7192">
        <w:rPr>
          <w:bCs/>
          <w:sz w:val="26"/>
          <w:szCs w:val="26"/>
          <w:lang w:eastAsia="ru-RU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</w:t>
      </w:r>
      <w:proofErr w:type="gramStart"/>
      <w:r w:rsidRPr="00BC7192">
        <w:rPr>
          <w:bCs/>
          <w:sz w:val="26"/>
          <w:szCs w:val="26"/>
          <w:lang w:eastAsia="ru-RU"/>
        </w:rPr>
        <w:t>вне</w:t>
      </w:r>
      <w:proofErr w:type="gramEnd"/>
      <w:r w:rsidRPr="00BC7192">
        <w:rPr>
          <w:bCs/>
          <w:sz w:val="26"/>
          <w:szCs w:val="26"/>
          <w:lang w:eastAsia="ru-RU"/>
        </w:rPr>
        <w:t xml:space="preserve"> </w:t>
      </w:r>
      <w:proofErr w:type="gramStart"/>
      <w:r w:rsidRPr="00BC7192">
        <w:rPr>
          <w:bCs/>
          <w:sz w:val="26"/>
          <w:szCs w:val="26"/>
          <w:lang w:eastAsia="ru-RU"/>
        </w:rPr>
        <w:t>ее</w:t>
      </w:r>
      <w:proofErr w:type="gramEnd"/>
      <w:r w:rsidRPr="00BC7192">
        <w:rPr>
          <w:bCs/>
          <w:sz w:val="26"/>
          <w:szCs w:val="26"/>
          <w:lang w:eastAsia="ru-RU"/>
        </w:rPr>
        <w:t xml:space="preserve">. </w:t>
      </w:r>
    </w:p>
    <w:p w:rsidR="00BC7192" w:rsidRPr="00BC7192" w:rsidRDefault="00BC7192" w:rsidP="00BC7192">
      <w:pPr>
        <w:tabs>
          <w:tab w:val="left" w:pos="567"/>
        </w:tabs>
        <w:ind w:firstLine="709"/>
        <w:jc w:val="both"/>
        <w:rPr>
          <w:bCs/>
          <w:sz w:val="26"/>
          <w:szCs w:val="26"/>
          <w:lang w:eastAsia="ru-RU"/>
        </w:rPr>
      </w:pPr>
      <w:r w:rsidRPr="00BC7192">
        <w:rPr>
          <w:bCs/>
          <w:sz w:val="26"/>
          <w:szCs w:val="26"/>
          <w:lang w:eastAsia="ru-RU"/>
        </w:rPr>
        <w:t>Электронная информационно-образовательная среда Университета обеспечивает:</w:t>
      </w:r>
    </w:p>
    <w:p w:rsidR="00BC7192" w:rsidRPr="00BC7192" w:rsidRDefault="00BC7192" w:rsidP="00BC7192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eastAsia="ru-RU"/>
        </w:rPr>
      </w:pPr>
      <w:r w:rsidRPr="00BC7192">
        <w:rPr>
          <w:bCs/>
          <w:sz w:val="26"/>
          <w:szCs w:val="26"/>
          <w:lang w:eastAsia="ru-RU"/>
        </w:rPr>
        <w:lastRenderedPageBreak/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BC7192" w:rsidRPr="00BC7192" w:rsidRDefault="00BC7192" w:rsidP="00BC7192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eastAsia="ru-RU"/>
        </w:rPr>
      </w:pPr>
      <w:r w:rsidRPr="00BC7192">
        <w:rPr>
          <w:bCs/>
          <w:sz w:val="26"/>
          <w:szCs w:val="26"/>
          <w:lang w:eastAsia="ru-RU"/>
        </w:rPr>
        <w:t xml:space="preserve">формирование электронного </w:t>
      </w:r>
      <w:proofErr w:type="spellStart"/>
      <w:r w:rsidRPr="00BC7192">
        <w:rPr>
          <w:bCs/>
          <w:sz w:val="26"/>
          <w:szCs w:val="26"/>
          <w:lang w:eastAsia="ru-RU"/>
        </w:rPr>
        <w:t>портфолио</w:t>
      </w:r>
      <w:proofErr w:type="spellEnd"/>
      <w:r w:rsidRPr="00BC7192">
        <w:rPr>
          <w:bCs/>
          <w:sz w:val="26"/>
          <w:szCs w:val="26"/>
          <w:lang w:eastAsia="ru-RU"/>
        </w:rPr>
        <w:t xml:space="preserve"> обучающегося, в том числе сохранение его работ и оценок за эти работы;</w:t>
      </w:r>
    </w:p>
    <w:p w:rsidR="00BC7192" w:rsidRPr="00BC7192" w:rsidRDefault="00BC7192" w:rsidP="00BC7192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eastAsia="ru-RU"/>
        </w:rPr>
      </w:pPr>
      <w:r w:rsidRPr="00BC7192">
        <w:rPr>
          <w:bCs/>
          <w:sz w:val="26"/>
          <w:szCs w:val="26"/>
          <w:lang w:eastAsia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C7192">
        <w:rPr>
          <w:bCs/>
          <w:sz w:val="26"/>
          <w:szCs w:val="26"/>
          <w:lang w:eastAsia="ru-RU"/>
        </w:rPr>
        <w:t>бакалавриата</w:t>
      </w:r>
      <w:proofErr w:type="spellEnd"/>
      <w:r w:rsidRPr="00BC7192">
        <w:rPr>
          <w:bCs/>
          <w:sz w:val="26"/>
          <w:szCs w:val="26"/>
          <w:lang w:eastAsia="ru-RU"/>
        </w:rPr>
        <w:t>;</w:t>
      </w:r>
    </w:p>
    <w:p w:rsidR="00BC7192" w:rsidRPr="00BC7192" w:rsidRDefault="00BC7192" w:rsidP="00BC7192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eastAsia="ru-RU"/>
        </w:rPr>
      </w:pPr>
      <w:r w:rsidRPr="00BC7192">
        <w:rPr>
          <w:bCs/>
          <w:sz w:val="26"/>
          <w:szCs w:val="26"/>
          <w:lang w:eastAsia="ru-RU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C7192" w:rsidRPr="00BC7192" w:rsidRDefault="00BC7192" w:rsidP="00BC7192">
      <w:pPr>
        <w:pStyle w:val="a5"/>
        <w:widowControl/>
        <w:numPr>
          <w:ilvl w:val="0"/>
          <w:numId w:val="22"/>
        </w:numPr>
        <w:tabs>
          <w:tab w:val="left" w:pos="567"/>
          <w:tab w:val="left" w:pos="993"/>
        </w:tabs>
        <w:autoSpaceDE/>
        <w:autoSpaceDN/>
        <w:ind w:left="0" w:firstLine="709"/>
        <w:contextualSpacing/>
        <w:rPr>
          <w:bCs/>
          <w:sz w:val="26"/>
          <w:szCs w:val="26"/>
          <w:lang w:eastAsia="ru-RU"/>
        </w:rPr>
      </w:pPr>
      <w:r w:rsidRPr="00BC7192">
        <w:rPr>
          <w:bCs/>
          <w:sz w:val="26"/>
          <w:szCs w:val="26"/>
          <w:lang w:eastAsia="ru-RU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«Интернет».</w:t>
      </w:r>
    </w:p>
    <w:p w:rsidR="00BC7192" w:rsidRPr="00BC7192" w:rsidRDefault="00BC7192" w:rsidP="00BC7192">
      <w:pPr>
        <w:adjustRightInd w:val="0"/>
        <w:ind w:firstLine="567"/>
        <w:jc w:val="both"/>
        <w:rPr>
          <w:sz w:val="26"/>
          <w:szCs w:val="26"/>
          <w:lang w:eastAsia="ru-RU"/>
        </w:rPr>
      </w:pPr>
      <w:r w:rsidRPr="00BC7192">
        <w:rPr>
          <w:bCs/>
          <w:sz w:val="26"/>
          <w:szCs w:val="26"/>
          <w:lang w:eastAsia="ru-RU"/>
        </w:rPr>
        <w:t xml:space="preserve">Фонд электронных ресурсов Библиотеки включает следующие </w:t>
      </w:r>
      <w:r w:rsidRPr="00BC7192">
        <w:rPr>
          <w:sz w:val="26"/>
          <w:szCs w:val="26"/>
          <w:lang w:eastAsia="ru-RU"/>
        </w:rPr>
        <w:t xml:space="preserve">информационные справочные системы, профессиональные базы данных и электронные библиотечные системы, состав которых определен в рабочих программах дисциплин (модулей) и подлежит обновлению (при необходимости): </w:t>
      </w:r>
    </w:p>
    <w:p w:rsidR="00BC7192" w:rsidRPr="00BC7192" w:rsidRDefault="00BC7192" w:rsidP="00BC7192">
      <w:pPr>
        <w:tabs>
          <w:tab w:val="left" w:pos="1220"/>
        </w:tabs>
        <w:ind w:left="260"/>
        <w:jc w:val="center"/>
        <w:rPr>
          <w:b/>
          <w:sz w:val="26"/>
          <w:szCs w:val="26"/>
          <w:lang w:eastAsia="ru-RU"/>
        </w:rPr>
      </w:pPr>
    </w:p>
    <w:p w:rsidR="00BC7192" w:rsidRPr="00BC7192" w:rsidRDefault="00BC7192" w:rsidP="00BC7192">
      <w:pPr>
        <w:tabs>
          <w:tab w:val="left" w:pos="1220"/>
        </w:tabs>
        <w:ind w:firstLine="709"/>
        <w:jc w:val="both"/>
        <w:rPr>
          <w:b/>
          <w:sz w:val="26"/>
          <w:szCs w:val="26"/>
          <w:lang w:eastAsia="ru-RU"/>
        </w:rPr>
      </w:pPr>
      <w:r w:rsidRPr="00BC7192">
        <w:rPr>
          <w:b/>
          <w:sz w:val="26"/>
          <w:szCs w:val="26"/>
          <w:lang w:eastAsia="ru-RU"/>
        </w:rPr>
        <w:t>5.1.</w:t>
      </w:r>
      <w:r w:rsidRPr="00BC7192">
        <w:rPr>
          <w:b/>
          <w:bCs/>
          <w:sz w:val="26"/>
          <w:szCs w:val="26"/>
          <w:lang w:eastAsia="ru-RU"/>
        </w:rPr>
        <w:t>1. Информационные справочные системы:</w:t>
      </w:r>
    </w:p>
    <w:p w:rsidR="00BC7192" w:rsidRPr="00BC7192" w:rsidRDefault="00BC7192" w:rsidP="00BC7192">
      <w:pPr>
        <w:jc w:val="both"/>
        <w:rPr>
          <w:rFonts w:eastAsia="Calibri"/>
          <w:b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06"/>
        <w:gridCol w:w="2125"/>
        <w:gridCol w:w="1699"/>
        <w:gridCol w:w="2660"/>
        <w:gridCol w:w="2282"/>
      </w:tblGrid>
      <w:tr w:rsidR="00BC7192" w:rsidRPr="00BC7192" w:rsidTr="00E221BB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rPr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FB0773" w:rsidP="00E221BB">
            <w:pPr>
              <w:rPr>
                <w:bCs/>
                <w:sz w:val="26"/>
                <w:szCs w:val="26"/>
              </w:rPr>
            </w:pPr>
            <w:hyperlink r:id="rId10" w:history="1">
              <w:r w:rsidR="00BC7192" w:rsidRPr="00BC7192">
                <w:rPr>
                  <w:rStyle w:val="af"/>
                  <w:bCs/>
                  <w:sz w:val="26"/>
                  <w:szCs w:val="26"/>
                </w:rPr>
                <w:t>http://continent-online.com</w:t>
              </w:r>
            </w:hyperlink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ООО «Агентство правовой интеграции «КОНТИНЕНТ», договоры:</w:t>
            </w:r>
          </w:p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- № 20040220 от 02. 03. 2020 г. С 20.03.2020 г. по 19.03.2021 г. с16.03.2021 г. по 15.03.2022 г.</w:t>
            </w:r>
          </w:p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№ 22021712 от 09.03.2022 г. с 09.03 2022г. по 08.03.2023 г.</w:t>
            </w:r>
          </w:p>
        </w:tc>
      </w:tr>
      <w:tr w:rsidR="00BC7192" w:rsidRPr="00BC7192" w:rsidTr="00E221BB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 xml:space="preserve">СПС </w:t>
            </w:r>
            <w:proofErr w:type="spellStart"/>
            <w:r w:rsidRPr="00BC7192">
              <w:rPr>
                <w:bCs/>
                <w:sz w:val="26"/>
                <w:szCs w:val="26"/>
              </w:rPr>
              <w:t>WestlawAcademics</w:t>
            </w:r>
            <w:proofErr w:type="spellEnd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rPr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192" w:rsidRPr="00BC7192" w:rsidRDefault="00FB0773" w:rsidP="00E221BB">
            <w:pPr>
              <w:rPr>
                <w:bCs/>
                <w:sz w:val="26"/>
                <w:szCs w:val="26"/>
              </w:rPr>
            </w:pPr>
            <w:hyperlink r:id="rId11" w:history="1">
              <w:r w:rsidR="00BC7192" w:rsidRPr="00BC7192">
                <w:rPr>
                  <w:rStyle w:val="af"/>
                  <w:bCs/>
                  <w:sz w:val="26"/>
                  <w:szCs w:val="26"/>
                </w:rPr>
                <w:t>https://uk.westlaw.com</w:t>
              </w:r>
            </w:hyperlink>
          </w:p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Филиал Акционерного общества «Томсон Рейтер (</w:t>
            </w:r>
            <w:proofErr w:type="spellStart"/>
            <w:r w:rsidRPr="00BC7192">
              <w:rPr>
                <w:bCs/>
                <w:sz w:val="26"/>
                <w:szCs w:val="26"/>
              </w:rPr>
              <w:t>Маркетс</w:t>
            </w:r>
            <w:proofErr w:type="spellEnd"/>
            <w:r w:rsidRPr="00BC7192">
              <w:rPr>
                <w:bCs/>
                <w:sz w:val="26"/>
                <w:szCs w:val="26"/>
              </w:rPr>
              <w:t xml:space="preserve">) </w:t>
            </w:r>
            <w:proofErr w:type="spellStart"/>
            <w:r w:rsidRPr="00BC7192">
              <w:rPr>
                <w:bCs/>
                <w:sz w:val="26"/>
                <w:szCs w:val="26"/>
              </w:rPr>
              <w:t>Юроп</w:t>
            </w:r>
            <w:proofErr w:type="spellEnd"/>
            <w:r w:rsidRPr="00BC7192">
              <w:rPr>
                <w:bCs/>
                <w:sz w:val="26"/>
                <w:szCs w:val="26"/>
              </w:rPr>
              <w:t xml:space="preserve"> СА», договоры:</w:t>
            </w:r>
          </w:p>
          <w:p w:rsidR="00BC7192" w:rsidRPr="00BC7192" w:rsidRDefault="00BC7192" w:rsidP="00E221BB">
            <w:pPr>
              <w:rPr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- №RU03358/19 от 11.12.2019 г., с 01.01.2020 г. по 31.12.2020</w:t>
            </w:r>
            <w:r w:rsidRPr="00BC7192">
              <w:rPr>
                <w:sz w:val="26"/>
                <w:szCs w:val="26"/>
              </w:rPr>
              <w:t xml:space="preserve"> г.</w:t>
            </w:r>
          </w:p>
          <w:p w:rsidR="00BC7192" w:rsidRPr="00BC7192" w:rsidRDefault="00BC7192" w:rsidP="00E221BB">
            <w:pPr>
              <w:rPr>
                <w:sz w:val="26"/>
                <w:szCs w:val="26"/>
              </w:rPr>
            </w:pPr>
            <w:r w:rsidRPr="00BC7192">
              <w:rPr>
                <w:sz w:val="26"/>
                <w:szCs w:val="26"/>
              </w:rPr>
              <w:lastRenderedPageBreak/>
              <w:t>№ ЭБ-6/2021 от 06.11.2020 г. с 01.01.2021 г. по 31.12.2021 г.</w:t>
            </w:r>
          </w:p>
          <w:p w:rsidR="00BC7192" w:rsidRPr="00BC7192" w:rsidRDefault="00BC7192" w:rsidP="00E221BB">
            <w:pPr>
              <w:rPr>
                <w:sz w:val="26"/>
                <w:szCs w:val="26"/>
              </w:rPr>
            </w:pPr>
            <w:r w:rsidRPr="00BC7192">
              <w:rPr>
                <w:sz w:val="26"/>
                <w:szCs w:val="26"/>
              </w:rPr>
              <w:t>№ ЭОэР-5/2022 от 27.10.2021 г. с 01.01.2022 по 31.12.2022 г.</w:t>
            </w:r>
          </w:p>
        </w:tc>
      </w:tr>
      <w:tr w:rsidR="00BC7192" w:rsidRPr="00BC7192" w:rsidTr="00E221BB">
        <w:trPr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proofErr w:type="spellStart"/>
            <w:r w:rsidRPr="00BC7192">
              <w:rPr>
                <w:bCs/>
                <w:sz w:val="26"/>
                <w:szCs w:val="26"/>
              </w:rPr>
              <w:t>КонсультантПлюс</w:t>
            </w:r>
            <w:proofErr w:type="spellEnd"/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192" w:rsidRPr="00BC7192" w:rsidRDefault="00BC7192" w:rsidP="00E221BB">
            <w:pPr>
              <w:rPr>
                <w:sz w:val="26"/>
                <w:szCs w:val="26"/>
              </w:rPr>
            </w:pPr>
          </w:p>
          <w:p w:rsidR="00BC7192" w:rsidRPr="00BC7192" w:rsidRDefault="00FB0773" w:rsidP="00E221BB">
            <w:pPr>
              <w:rPr>
                <w:bCs/>
                <w:sz w:val="26"/>
                <w:szCs w:val="26"/>
              </w:rPr>
            </w:pPr>
            <w:hyperlink r:id="rId12" w:history="1">
              <w:r w:rsidR="00BC7192" w:rsidRPr="00BC7192">
                <w:rPr>
                  <w:rStyle w:val="af"/>
                  <w:bCs/>
                  <w:sz w:val="26"/>
                  <w:szCs w:val="26"/>
                </w:rPr>
                <w:t>http://www.consultant.ru</w:t>
              </w:r>
            </w:hyperlink>
          </w:p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BC7192" w:rsidRPr="00BC7192" w:rsidTr="00E221BB">
        <w:trPr>
          <w:trHeight w:val="874"/>
          <w:tblCellSpacing w:w="0" w:type="dxa"/>
          <w:jc w:val="center"/>
        </w:trPr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  <w:lang w:val="en-US"/>
              </w:rPr>
            </w:pPr>
            <w:r w:rsidRPr="00BC7192">
              <w:rPr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Гарант</w:t>
            </w:r>
          </w:p>
        </w:tc>
        <w:tc>
          <w:tcPr>
            <w:tcW w:w="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192" w:rsidRPr="00BC7192" w:rsidRDefault="00FB0773" w:rsidP="00E221BB">
            <w:pPr>
              <w:rPr>
                <w:bCs/>
                <w:sz w:val="26"/>
                <w:szCs w:val="26"/>
              </w:rPr>
            </w:pPr>
            <w:hyperlink r:id="rId13" w:history="1">
              <w:r w:rsidR="00BC7192" w:rsidRPr="00BC7192">
                <w:rPr>
                  <w:rStyle w:val="af"/>
                  <w:bCs/>
                  <w:sz w:val="26"/>
                  <w:szCs w:val="26"/>
                </w:rPr>
                <w:t>https://www.garant.ru</w:t>
              </w:r>
            </w:hyperlink>
          </w:p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</w:p>
        </w:tc>
        <w:tc>
          <w:tcPr>
            <w:tcW w:w="13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rPr>
                <w:bCs/>
                <w:sz w:val="26"/>
                <w:szCs w:val="26"/>
              </w:rPr>
            </w:pPr>
            <w:r w:rsidRPr="00BC7192">
              <w:rPr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BC7192" w:rsidRPr="00BC7192" w:rsidRDefault="00BC7192" w:rsidP="00BC7192">
      <w:pPr>
        <w:tabs>
          <w:tab w:val="left" w:pos="851"/>
          <w:tab w:val="left" w:pos="993"/>
        </w:tabs>
        <w:ind w:firstLine="709"/>
        <w:jc w:val="both"/>
        <w:rPr>
          <w:b/>
          <w:sz w:val="26"/>
          <w:szCs w:val="26"/>
          <w:lang w:eastAsia="ru-RU"/>
        </w:rPr>
      </w:pPr>
    </w:p>
    <w:p w:rsidR="00BC7192" w:rsidRPr="00BC7192" w:rsidRDefault="00BC7192" w:rsidP="00BC7192">
      <w:pPr>
        <w:jc w:val="both"/>
        <w:rPr>
          <w:b/>
          <w:bCs/>
          <w:sz w:val="26"/>
          <w:szCs w:val="26"/>
          <w:lang w:eastAsia="ru-RU"/>
        </w:rPr>
      </w:pPr>
    </w:p>
    <w:p w:rsidR="00BC7192" w:rsidRPr="00BC7192" w:rsidRDefault="00BC7192" w:rsidP="00BC7192">
      <w:pPr>
        <w:ind w:firstLine="709"/>
        <w:jc w:val="both"/>
        <w:rPr>
          <w:b/>
          <w:bCs/>
          <w:sz w:val="26"/>
          <w:szCs w:val="26"/>
          <w:lang w:eastAsia="ru-RU"/>
        </w:rPr>
      </w:pPr>
      <w:r w:rsidRPr="00BC7192">
        <w:rPr>
          <w:b/>
          <w:bCs/>
          <w:sz w:val="26"/>
          <w:szCs w:val="26"/>
          <w:lang w:eastAsia="ru-RU"/>
        </w:rPr>
        <w:t>5.1.2. Профессиональные базы данных:</w:t>
      </w:r>
    </w:p>
    <w:p w:rsidR="00BC7192" w:rsidRPr="00BC7192" w:rsidRDefault="00BC7192" w:rsidP="00BC7192">
      <w:pPr>
        <w:ind w:firstLine="709"/>
        <w:jc w:val="both"/>
        <w:rPr>
          <w:b/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511"/>
        <w:gridCol w:w="2025"/>
        <w:gridCol w:w="1871"/>
        <w:gridCol w:w="2272"/>
        <w:gridCol w:w="2393"/>
      </w:tblGrid>
      <w:tr w:rsidR="00BC7192" w:rsidRPr="00BC7192" w:rsidTr="00E221B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  <w:proofErr w:type="spellStart"/>
            <w:r w:rsidRPr="00BC7192">
              <w:rPr>
                <w:sz w:val="26"/>
                <w:szCs w:val="26"/>
                <w:lang w:val="en-US" w:eastAsia="ru-RU"/>
              </w:rPr>
              <w:t>WebofScience</w:t>
            </w:r>
            <w:proofErr w:type="spellEnd"/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FB0773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4" w:history="1">
              <w:r w:rsidR="00BC7192" w:rsidRPr="00BC7192">
                <w:rPr>
                  <w:rStyle w:val="af"/>
                  <w:bCs/>
                  <w:sz w:val="26"/>
                  <w:szCs w:val="26"/>
                  <w:lang w:eastAsia="ru-RU"/>
                </w:rPr>
                <w:t>https://apps.webofknowledge.com</w:t>
              </w:r>
            </w:hyperlink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 ФГБУ «Государственная публичная научно-техническая библиотека России»: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BC7192">
              <w:rPr>
                <w:bCs/>
                <w:sz w:val="26"/>
                <w:szCs w:val="26"/>
                <w:lang w:eastAsia="ru-RU"/>
              </w:rPr>
              <w:t xml:space="preserve"> договор № WOS/668 от 02.04.2018 г.;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BC7192">
              <w:rPr>
                <w:bCs/>
                <w:sz w:val="26"/>
                <w:szCs w:val="26"/>
                <w:lang w:eastAsia="ru-RU"/>
              </w:rPr>
              <w:t xml:space="preserve"> договор № WOS/349 от 05.09.2019 г.;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rFonts w:eastAsia="Calibri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BC7192">
              <w:rPr>
                <w:rFonts w:eastAsia="Calibri"/>
                <w:sz w:val="26"/>
                <w:szCs w:val="26"/>
              </w:rPr>
              <w:t>сублицензионный</w:t>
            </w:r>
            <w:proofErr w:type="spellEnd"/>
            <w:r w:rsidRPr="00BC7192">
              <w:rPr>
                <w:rFonts w:eastAsia="Calibri"/>
                <w:sz w:val="26"/>
                <w:szCs w:val="26"/>
              </w:rPr>
              <w:t xml:space="preserve"> договор № 20-1566-06235 от 22.09.2020 г.</w:t>
            </w:r>
          </w:p>
        </w:tc>
      </w:tr>
      <w:tr w:rsidR="00BC7192" w:rsidRPr="00BC7192" w:rsidTr="00E221B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val="en-US" w:eastAsia="ru-RU"/>
              </w:rPr>
            </w:pPr>
            <w:r w:rsidRPr="00BC7192">
              <w:rPr>
                <w:bCs/>
                <w:sz w:val="26"/>
                <w:szCs w:val="26"/>
                <w:lang w:val="en-US" w:eastAsia="ru-RU"/>
              </w:rPr>
              <w:t>2.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sz w:val="26"/>
                <w:szCs w:val="26"/>
                <w:lang w:val="en-US" w:eastAsia="ru-RU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192" w:rsidRPr="00BC7192" w:rsidRDefault="00FB0773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5" w:history="1">
              <w:r w:rsidR="00BC7192" w:rsidRPr="00BC7192">
                <w:rPr>
                  <w:rStyle w:val="af"/>
                  <w:bCs/>
                  <w:sz w:val="26"/>
                  <w:szCs w:val="26"/>
                  <w:lang w:eastAsia="ru-RU"/>
                </w:rPr>
                <w:t>https://www.scopus.com</w:t>
              </w:r>
            </w:hyperlink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ФГБУ «Государственная публичная научно-техническая библиотека России»: 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lastRenderedPageBreak/>
              <w:t xml:space="preserve">- </w:t>
            </w: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BC7192">
              <w:rPr>
                <w:bCs/>
                <w:sz w:val="26"/>
                <w:szCs w:val="26"/>
                <w:lang w:eastAsia="ru-RU"/>
              </w:rPr>
              <w:t xml:space="preserve"> договор № SCOPUS/668 от 09 января 2018 г.;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сублицензионный</w:t>
            </w:r>
            <w:proofErr w:type="spellEnd"/>
            <w:r w:rsidRPr="00BC7192">
              <w:rPr>
                <w:bCs/>
                <w:sz w:val="26"/>
                <w:szCs w:val="26"/>
                <w:lang w:eastAsia="ru-RU"/>
              </w:rPr>
              <w:t xml:space="preserve"> договор № SCOPUS/349 от 09 октября 2019 г.;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rFonts w:eastAsia="Calibri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BC7192">
              <w:rPr>
                <w:rFonts w:eastAsia="Calibri"/>
                <w:sz w:val="26"/>
                <w:szCs w:val="26"/>
              </w:rPr>
              <w:t>сублицензионный</w:t>
            </w:r>
            <w:proofErr w:type="spellEnd"/>
            <w:r w:rsidRPr="00BC7192">
              <w:rPr>
                <w:rFonts w:eastAsia="Calibri"/>
                <w:sz w:val="26"/>
                <w:szCs w:val="26"/>
              </w:rPr>
              <w:t xml:space="preserve"> договор № 20-1573-06235 от 22.09.2020 г.</w:t>
            </w:r>
          </w:p>
        </w:tc>
      </w:tr>
      <w:tr w:rsidR="00BC7192" w:rsidRPr="00BC7192" w:rsidTr="00E221B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val="en-US" w:eastAsia="ru-RU"/>
              </w:rPr>
            </w:pPr>
            <w:r w:rsidRPr="00BC7192">
              <w:rPr>
                <w:bCs/>
                <w:sz w:val="26"/>
                <w:szCs w:val="26"/>
                <w:lang w:val="en-US" w:eastAsia="ru-RU"/>
              </w:rPr>
              <w:lastRenderedPageBreak/>
              <w:t>3.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sz w:val="26"/>
                <w:szCs w:val="26"/>
                <w:lang w:eastAsia="ru-RU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BC7192">
              <w:rPr>
                <w:sz w:val="26"/>
                <w:szCs w:val="26"/>
                <w:lang w:eastAsia="ru-RU"/>
              </w:rPr>
              <w:t>EBSCOHost</w:t>
            </w:r>
            <w:proofErr w:type="spellEnd"/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БД </w:t>
            </w: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eBookCollection</w:t>
            </w:r>
            <w:proofErr w:type="spellEnd"/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192" w:rsidRPr="00BC7192" w:rsidRDefault="00FB0773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6" w:history="1">
              <w:r w:rsidR="00BC7192" w:rsidRPr="00BC7192">
                <w:rPr>
                  <w:rStyle w:val="af"/>
                  <w:bCs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ООО «ЦНИ НЭИКОН», договор № 03731110819000006 от 18.06.2019 г. бессрочно</w:t>
            </w:r>
          </w:p>
        </w:tc>
      </w:tr>
      <w:tr w:rsidR="00BC7192" w:rsidRPr="00BC7192" w:rsidTr="00E221B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FB0773" w:rsidP="00E221BB">
            <w:pPr>
              <w:jc w:val="both"/>
              <w:rPr>
                <w:sz w:val="26"/>
                <w:szCs w:val="26"/>
                <w:lang w:eastAsia="ru-RU"/>
              </w:rPr>
            </w:pPr>
            <w:hyperlink r:id="rId17" w:tgtFrame="_blank" w:history="1">
              <w:r w:rsidR="00BC7192" w:rsidRPr="00BC7192">
                <w:rPr>
                  <w:rStyle w:val="af"/>
                  <w:bCs/>
                  <w:color w:val="000000" w:themeColor="text1"/>
                  <w:sz w:val="26"/>
                  <w:szCs w:val="26"/>
                  <w:lang w:eastAsia="ru-RU"/>
                </w:rPr>
                <w:t>Национальная электронная библиотека</w:t>
              </w:r>
            </w:hyperlink>
            <w:r w:rsidR="00BC7192" w:rsidRPr="00BC7192">
              <w:rPr>
                <w:sz w:val="26"/>
                <w:szCs w:val="26"/>
                <w:lang w:eastAsia="ru-RU"/>
              </w:rPr>
              <w:t>(НЭБ)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192" w:rsidRPr="00BC7192" w:rsidRDefault="00FB0773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8" w:history="1">
              <w:r w:rsidR="00BC7192" w:rsidRPr="00BC7192">
                <w:rPr>
                  <w:rStyle w:val="af"/>
                  <w:bCs/>
                  <w:sz w:val="26"/>
                  <w:szCs w:val="26"/>
                  <w:lang w:eastAsia="ru-RU"/>
                </w:rPr>
                <w:t>https://rusneb.ru</w:t>
              </w:r>
            </w:hyperlink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ФГБУ «Российская государственная библиотека»,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договор № 101/НЭБ/4615 от 01.08.2018 г.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с 01.08.2018 по 31.07.2023 г. (безвозмездный)</w:t>
            </w:r>
          </w:p>
        </w:tc>
      </w:tr>
      <w:tr w:rsidR="00BC7192" w:rsidRPr="00BC7192" w:rsidTr="00E221B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val="en-US"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5</w:t>
            </w:r>
            <w:r w:rsidRPr="00BC7192">
              <w:rPr>
                <w:bCs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Президентская библиотека имени Б.Н. Ельцина</w:t>
            </w:r>
          </w:p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192" w:rsidRPr="00BC7192" w:rsidRDefault="00FB0773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19" w:history="1">
              <w:r w:rsidR="00BC7192" w:rsidRPr="00BC7192">
                <w:rPr>
                  <w:rStyle w:val="af"/>
                  <w:bCs/>
                  <w:sz w:val="26"/>
                  <w:szCs w:val="26"/>
                  <w:lang w:eastAsia="ru-RU"/>
                </w:rPr>
                <w:t>https://www.prlib.ru</w:t>
              </w:r>
            </w:hyperlink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sz w:val="26"/>
                <w:szCs w:val="26"/>
                <w:lang w:eastAsia="ru-RU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BC7192" w:rsidRPr="00BC7192" w:rsidTr="00E221B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 НЭБ </w:t>
            </w: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e</w:t>
            </w:r>
            <w:proofErr w:type="spellEnd"/>
            <w:r w:rsidRPr="00BC7192">
              <w:rPr>
                <w:bCs/>
                <w:sz w:val="26"/>
                <w:szCs w:val="26"/>
                <w:lang w:val="en-US" w:eastAsia="ru-RU"/>
              </w:rPr>
              <w:t>LIBRARY</w:t>
            </w:r>
            <w:r w:rsidRPr="00BC7192">
              <w:rPr>
                <w:bCs/>
                <w:sz w:val="26"/>
                <w:szCs w:val="26"/>
                <w:lang w:eastAsia="ru-RU"/>
              </w:rPr>
              <w:t>.</w:t>
            </w:r>
            <w:r w:rsidRPr="00BC7192">
              <w:rPr>
                <w:bCs/>
                <w:sz w:val="26"/>
                <w:szCs w:val="26"/>
                <w:lang w:val="en-US" w:eastAsia="ru-RU"/>
              </w:rPr>
              <w:t>RU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lastRenderedPageBreak/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192" w:rsidRPr="00BC7192" w:rsidRDefault="00FB0773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0" w:history="1">
              <w:r w:rsidR="00BC7192" w:rsidRPr="00BC7192">
                <w:rPr>
                  <w:rStyle w:val="af"/>
                  <w:bCs/>
                  <w:sz w:val="26"/>
                  <w:szCs w:val="26"/>
                  <w:lang w:eastAsia="ru-RU"/>
                </w:rPr>
                <w:t>http://elibrary.ru</w:t>
              </w:r>
            </w:hyperlink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ООО «РУНЕБ», </w:t>
            </w:r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договоры: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lastRenderedPageBreak/>
              <w:t xml:space="preserve">- № </w:t>
            </w:r>
            <w:r w:rsidRPr="00BC7192">
              <w:rPr>
                <w:bCs/>
                <w:sz w:val="26"/>
                <w:szCs w:val="26"/>
                <w:lang w:val="en-US" w:eastAsia="ru-RU"/>
              </w:rPr>
              <w:t>SU</w:t>
            </w:r>
            <w:r w:rsidRPr="00BC7192">
              <w:rPr>
                <w:bCs/>
                <w:sz w:val="26"/>
                <w:szCs w:val="26"/>
                <w:lang w:eastAsia="ru-RU"/>
              </w:rPr>
              <w:t>-13-03/2019-1 от 27.03.2019 г.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с 01.04.2019 г. по 31.03.2020 г.</w:t>
            </w:r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; 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ЭР-1/2020 от 17.04.2020 г. с 17.04.2020 г. по 16.04.2021 г.</w:t>
            </w:r>
          </w:p>
        </w:tc>
      </w:tr>
      <w:tr w:rsidR="00BC7192" w:rsidRPr="00BC7192" w:rsidTr="00E221B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proofErr w:type="spellStart"/>
            <w:r w:rsidRPr="00BC7192">
              <w:rPr>
                <w:bCs/>
                <w:sz w:val="26"/>
                <w:szCs w:val="26"/>
                <w:lang w:val="en-US" w:eastAsia="ru-RU"/>
              </w:rPr>
              <w:t>LegalSource</w:t>
            </w:r>
            <w:proofErr w:type="spellEnd"/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  <w:r w:rsidRPr="00BC7192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</w:p>
          <w:p w:rsidR="00BC7192" w:rsidRPr="00BC7192" w:rsidRDefault="00FB0773" w:rsidP="00E221BB">
            <w:pPr>
              <w:jc w:val="both"/>
              <w:rPr>
                <w:sz w:val="26"/>
                <w:szCs w:val="26"/>
                <w:lang w:eastAsia="ru-RU"/>
              </w:rPr>
            </w:pPr>
            <w:hyperlink r:id="rId21" w:history="1">
              <w:r w:rsidR="00BC7192" w:rsidRPr="00BC7192">
                <w:rPr>
                  <w:rStyle w:val="af"/>
                  <w:sz w:val="26"/>
                  <w:szCs w:val="26"/>
                  <w:lang w:eastAsia="ru-RU"/>
                </w:rPr>
                <w:t>http://web.a.ebscohost.com</w:t>
              </w:r>
            </w:hyperlink>
          </w:p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  <w:r w:rsidRPr="00BC7192">
              <w:rPr>
                <w:sz w:val="26"/>
                <w:szCs w:val="26"/>
                <w:lang w:eastAsia="ru-RU"/>
              </w:rPr>
              <w:t>ООО «ЦНИ НЭИКОН», договор № 414-EBSCO/2020 от 29.11.2019 г., с 01.01.2020 г. по 31.12.2020 г.</w:t>
            </w:r>
          </w:p>
          <w:p w:rsidR="00BC7192" w:rsidRPr="00BC7192" w:rsidRDefault="00BC7192" w:rsidP="00E221BB">
            <w:pPr>
              <w:spacing w:after="160" w:line="252" w:lineRule="auto"/>
              <w:jc w:val="both"/>
              <w:rPr>
                <w:sz w:val="26"/>
                <w:szCs w:val="26"/>
                <w:lang w:eastAsia="ru-RU"/>
              </w:rPr>
            </w:pPr>
            <w:r w:rsidRPr="00BC7192">
              <w:rPr>
                <w:sz w:val="26"/>
                <w:szCs w:val="26"/>
                <w:lang w:eastAsia="ru-RU"/>
              </w:rPr>
              <w:t>№ ЭБ-5/2021 от 02.11.2020 г. с 01.01.2021 г. по 31.12.2021 г.</w:t>
            </w:r>
          </w:p>
          <w:p w:rsidR="00BC7192" w:rsidRPr="00BC7192" w:rsidRDefault="00BC7192" w:rsidP="00E221BB">
            <w:pPr>
              <w:spacing w:after="160" w:line="252" w:lineRule="auto"/>
              <w:jc w:val="both"/>
              <w:rPr>
                <w:sz w:val="26"/>
                <w:szCs w:val="26"/>
                <w:lang w:eastAsia="ru-RU"/>
              </w:rPr>
            </w:pPr>
            <w:r w:rsidRPr="00BC7192">
              <w:rPr>
                <w:sz w:val="26"/>
                <w:szCs w:val="26"/>
                <w:lang w:eastAsia="ru-RU"/>
              </w:rPr>
              <w:t>№ ЭР-2/22 от 01.10.2021 г. с -1.01.2021 по 31.12.2022 г.</w:t>
            </w:r>
          </w:p>
        </w:tc>
      </w:tr>
      <w:tr w:rsidR="00BC7192" w:rsidRPr="00BC7192" w:rsidTr="00E221BB">
        <w:trPr>
          <w:tblCellSpacing w:w="0" w:type="dxa"/>
          <w:jc w:val="center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ЛитРес</w:t>
            </w:r>
            <w:proofErr w:type="spellEnd"/>
            <w:r w:rsidRPr="00BC7192">
              <w:rPr>
                <w:bCs/>
                <w:sz w:val="26"/>
                <w:szCs w:val="26"/>
                <w:lang w:eastAsia="ru-RU"/>
              </w:rPr>
              <w:t>: Библиотека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  <w:r w:rsidRPr="00BC7192">
              <w:rPr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192" w:rsidRPr="00BC7192" w:rsidRDefault="00FB0773" w:rsidP="00E221BB">
            <w:pPr>
              <w:jc w:val="both"/>
              <w:rPr>
                <w:sz w:val="26"/>
                <w:szCs w:val="26"/>
                <w:lang w:eastAsia="ru-RU"/>
              </w:rPr>
            </w:pPr>
            <w:hyperlink r:id="rId22" w:history="1">
              <w:r w:rsidR="00BC7192" w:rsidRPr="00BC7192">
                <w:rPr>
                  <w:rStyle w:val="af"/>
                  <w:color w:val="0563C1"/>
                  <w:sz w:val="26"/>
                  <w:szCs w:val="26"/>
                  <w:lang w:eastAsia="ru-RU"/>
                </w:rPr>
                <w:t>http://biblio.litres.ru</w:t>
              </w:r>
            </w:hyperlink>
          </w:p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ЛитРес</w:t>
            </w:r>
            <w:proofErr w:type="spellEnd"/>
            <w:r w:rsidRPr="00BC7192">
              <w:rPr>
                <w:bCs/>
                <w:sz w:val="26"/>
                <w:szCs w:val="26"/>
                <w:lang w:eastAsia="ru-RU"/>
              </w:rPr>
              <w:t>», договор: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- № 290120/Б-1-76 от 12.03.2020 г. с 12.03.2020 г. по 11.03.2021 г.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-№ 160221/В-1-157 от 12.03.2021 г. с 12.03.2021 г. по 11.03.2022 г.</w:t>
            </w:r>
          </w:p>
          <w:p w:rsidR="00BC7192" w:rsidRPr="00BC7192" w:rsidRDefault="00BC7192" w:rsidP="00E221BB">
            <w:pPr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BC7192" w:rsidRPr="00BC7192" w:rsidRDefault="00BC7192" w:rsidP="00BC7192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</w:p>
    <w:p w:rsidR="00BC7192" w:rsidRPr="00BC7192" w:rsidRDefault="00BC7192" w:rsidP="00BC7192">
      <w:pPr>
        <w:tabs>
          <w:tab w:val="left" w:pos="284"/>
        </w:tabs>
        <w:suppressAutoHyphens/>
        <w:ind w:firstLine="709"/>
        <w:contextualSpacing/>
        <w:jc w:val="both"/>
        <w:rPr>
          <w:b/>
          <w:bCs/>
          <w:sz w:val="26"/>
          <w:szCs w:val="26"/>
          <w:lang w:eastAsia="ru-RU"/>
        </w:rPr>
      </w:pPr>
      <w:r w:rsidRPr="00BC7192">
        <w:rPr>
          <w:b/>
          <w:bCs/>
          <w:sz w:val="26"/>
          <w:szCs w:val="26"/>
          <w:lang w:eastAsia="ru-RU"/>
        </w:rPr>
        <w:t>5.1.3. Электронно-библиотечные системы:</w:t>
      </w:r>
    </w:p>
    <w:p w:rsidR="00BC7192" w:rsidRPr="00BC7192" w:rsidRDefault="00BC7192" w:rsidP="00BC7192">
      <w:pPr>
        <w:ind w:left="1191"/>
        <w:jc w:val="both"/>
        <w:rPr>
          <w:bCs/>
          <w:sz w:val="26"/>
          <w:szCs w:val="26"/>
          <w:lang w:eastAsia="ru-RU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483"/>
        <w:gridCol w:w="1975"/>
        <w:gridCol w:w="1832"/>
        <w:gridCol w:w="2400"/>
        <w:gridCol w:w="2382"/>
      </w:tblGrid>
      <w:tr w:rsidR="00BC7192" w:rsidRPr="00BC7192" w:rsidTr="00E221B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FB0773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3" w:history="1">
              <w:r w:rsidR="00BC7192" w:rsidRPr="00BC7192">
                <w:rPr>
                  <w:rStyle w:val="af"/>
                  <w:bCs/>
                  <w:sz w:val="26"/>
                  <w:szCs w:val="26"/>
                  <w:lang w:eastAsia="ru-RU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ООО «Научно-издательский центр ЗНАНИУМ», </w:t>
            </w:r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договоры:</w:t>
            </w:r>
          </w:p>
          <w:p w:rsidR="00BC7192" w:rsidRPr="00BC7192" w:rsidRDefault="00BC7192" w:rsidP="00E221BB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с 01.01.2019 г. по 31.12.2019 г.; </w:t>
            </w:r>
          </w:p>
          <w:p w:rsidR="00BC7192" w:rsidRPr="00BC7192" w:rsidRDefault="00BC7192" w:rsidP="00E221BB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- № 3/2019 </w:t>
            </w:r>
            <w:proofErr w:type="spellStart"/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эбс</w:t>
            </w:r>
            <w:proofErr w:type="spellEnd"/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t xml:space="preserve"> от 29.11.2019 г. с </w:t>
            </w:r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lastRenderedPageBreak/>
              <w:t>01.01.2020 г. по 31.12.2020 г.</w:t>
            </w:r>
          </w:p>
          <w:p w:rsidR="00BC7192" w:rsidRPr="00BC7192" w:rsidRDefault="00BC7192" w:rsidP="00E221BB">
            <w:pPr>
              <w:shd w:val="clear" w:color="auto" w:fill="FFFFFF"/>
              <w:jc w:val="both"/>
              <w:rPr>
                <w:sz w:val="26"/>
                <w:szCs w:val="26"/>
                <w:lang w:eastAsia="ru-RU"/>
              </w:rPr>
            </w:pPr>
            <w:r w:rsidRPr="00BC7192">
              <w:rPr>
                <w:sz w:val="26"/>
                <w:szCs w:val="26"/>
                <w:lang w:eastAsia="ru-RU"/>
              </w:rPr>
              <w:t xml:space="preserve">№ 3/2021 </w:t>
            </w:r>
            <w:proofErr w:type="spellStart"/>
            <w:r w:rsidRPr="00BC7192">
              <w:rPr>
                <w:sz w:val="26"/>
                <w:szCs w:val="26"/>
                <w:lang w:eastAsia="ru-RU"/>
              </w:rPr>
              <w:t>эбс</w:t>
            </w:r>
            <w:proofErr w:type="spellEnd"/>
            <w:r w:rsidRPr="00BC7192">
              <w:rPr>
                <w:sz w:val="26"/>
                <w:szCs w:val="26"/>
                <w:lang w:eastAsia="ru-RU"/>
              </w:rPr>
              <w:t xml:space="preserve"> от 02.11.2020 г. с 01.01.2021 г. по 31.12.2021 г.</w:t>
            </w:r>
          </w:p>
          <w:p w:rsidR="00BC7192" w:rsidRPr="00BC7192" w:rsidRDefault="00BC7192" w:rsidP="00E221BB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sz w:val="26"/>
                <w:szCs w:val="26"/>
                <w:lang w:eastAsia="ru-RU"/>
              </w:rPr>
              <w:t xml:space="preserve">- № 1/2022 </w:t>
            </w:r>
            <w:proofErr w:type="spellStart"/>
            <w:r w:rsidRPr="00BC7192">
              <w:rPr>
                <w:sz w:val="26"/>
                <w:szCs w:val="26"/>
                <w:lang w:eastAsia="ru-RU"/>
              </w:rPr>
              <w:t>эбс</w:t>
            </w:r>
            <w:proofErr w:type="spellEnd"/>
            <w:r w:rsidRPr="00BC7192">
              <w:rPr>
                <w:sz w:val="26"/>
                <w:szCs w:val="26"/>
                <w:lang w:eastAsia="ru-RU"/>
              </w:rPr>
              <w:t xml:space="preserve"> от 01.10.2021 г. с 01.01.2022 г. по 31.12.2022 г.</w:t>
            </w:r>
          </w:p>
        </w:tc>
      </w:tr>
      <w:tr w:rsidR="00BC7192" w:rsidRPr="00BC7192" w:rsidTr="00E221B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ЭБС </w:t>
            </w: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Book.ru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FB0773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4" w:history="1">
              <w:r w:rsidR="00BC7192" w:rsidRPr="00BC7192">
                <w:rPr>
                  <w:rStyle w:val="af"/>
                  <w:bCs/>
                  <w:sz w:val="26"/>
                  <w:szCs w:val="26"/>
                  <w:lang w:eastAsia="ru-RU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ООО «</w:t>
            </w: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КноРус</w:t>
            </w:r>
            <w:proofErr w:type="spellEnd"/>
            <w:r w:rsidRPr="00BC7192">
              <w:rPr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медиа</w:t>
            </w:r>
            <w:proofErr w:type="spellEnd"/>
            <w:r w:rsidRPr="00BC7192">
              <w:rPr>
                <w:bCs/>
                <w:sz w:val="26"/>
                <w:szCs w:val="26"/>
                <w:lang w:eastAsia="ru-RU"/>
              </w:rPr>
              <w:t>», договоры: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с 01.01.2019 г. по 31.12.2019 г.;</w:t>
            </w:r>
          </w:p>
          <w:p w:rsidR="00BC7192" w:rsidRPr="00BC7192" w:rsidRDefault="00BC7192" w:rsidP="00E221BB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ЭБ-2/2019 от 29.11.2019 г. с 01.01.2020 г. по 31.12.2020 г.</w:t>
            </w:r>
          </w:p>
          <w:p w:rsidR="00BC7192" w:rsidRPr="00BC7192" w:rsidRDefault="00BC7192" w:rsidP="00E221BB">
            <w:pPr>
              <w:shd w:val="clear" w:color="auto" w:fill="FFFFFF"/>
              <w:jc w:val="both"/>
              <w:rPr>
                <w:sz w:val="26"/>
                <w:szCs w:val="26"/>
                <w:shd w:val="clear" w:color="auto" w:fill="FFFFFF"/>
                <w:lang w:eastAsia="ru-RU"/>
              </w:rPr>
            </w:pPr>
            <w:r w:rsidRPr="00BC7192">
              <w:rPr>
                <w:sz w:val="26"/>
                <w:szCs w:val="26"/>
                <w:shd w:val="clear" w:color="auto" w:fill="FFFFFF"/>
                <w:lang w:eastAsia="ru-RU"/>
              </w:rPr>
              <w:t>№ЭБ-4/2021 от 02.11.2020 г.  с 01.01.2021 г. по 31.12.2021 г.</w:t>
            </w:r>
          </w:p>
          <w:p w:rsidR="00BC7192" w:rsidRPr="00BC7192" w:rsidRDefault="00BC7192" w:rsidP="00E221BB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sz w:val="26"/>
                <w:szCs w:val="26"/>
                <w:shd w:val="clear" w:color="auto" w:fill="FFFFFF"/>
                <w:lang w:eastAsia="ru-RU"/>
              </w:rPr>
              <w:t>- № ЭР-4/2022 от 01.10.2021 г. с 01.01.2022 г. по 31.12.2022 г.</w:t>
            </w:r>
          </w:p>
        </w:tc>
      </w:tr>
      <w:tr w:rsidR="00BC7192" w:rsidRPr="00BC7192" w:rsidTr="00E221B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FB0773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5" w:history="1">
              <w:r w:rsidR="00BC7192" w:rsidRPr="00BC7192">
                <w:rPr>
                  <w:rStyle w:val="af"/>
                  <w:bCs/>
                  <w:sz w:val="26"/>
                  <w:szCs w:val="26"/>
                  <w:lang w:eastAsia="ru-RU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ООО «Проспект», договоры: 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-№ ЭБ-1/2019 от 03.07.2019 г. с 03.07.2019 г. по 02.07.2020 г;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ЭБ-2/2020 от 03.07.2020 г. с 03.07.2020 г. по 03.07.2021 г.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ЭР – 3/2021 от 21.06.2021 г. с 03.07.2021 г. по 02.07.2022 г.</w:t>
            </w:r>
          </w:p>
        </w:tc>
      </w:tr>
      <w:tr w:rsidR="00BC7192" w:rsidRPr="00BC7192" w:rsidTr="00E221BB">
        <w:trPr>
          <w:tblCellSpacing w:w="0" w:type="dxa"/>
          <w:jc w:val="center"/>
        </w:trPr>
        <w:tc>
          <w:tcPr>
            <w:tcW w:w="2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ЭБС </w:t>
            </w: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7192" w:rsidRPr="00BC7192" w:rsidRDefault="00FB0773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hyperlink r:id="rId26" w:history="1">
              <w:r w:rsidR="00BC7192" w:rsidRPr="00BC7192">
                <w:rPr>
                  <w:rStyle w:val="af"/>
                  <w:bCs/>
                  <w:sz w:val="26"/>
                  <w:szCs w:val="26"/>
                  <w:lang w:eastAsia="ru-RU"/>
                </w:rPr>
                <w:t>http://www.biblio-online.ru</w:t>
              </w:r>
            </w:hyperlink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 xml:space="preserve">ООО «Электронное издательство </w:t>
            </w:r>
            <w:proofErr w:type="spellStart"/>
            <w:r w:rsidRPr="00BC7192">
              <w:rPr>
                <w:bCs/>
                <w:sz w:val="26"/>
                <w:szCs w:val="26"/>
                <w:lang w:eastAsia="ru-RU"/>
              </w:rPr>
              <w:t>Юрайт</w:t>
            </w:r>
            <w:proofErr w:type="spellEnd"/>
            <w:r w:rsidRPr="00BC7192">
              <w:rPr>
                <w:bCs/>
                <w:sz w:val="26"/>
                <w:szCs w:val="26"/>
                <w:lang w:eastAsia="ru-RU"/>
              </w:rPr>
              <w:t>», договоры:</w:t>
            </w:r>
          </w:p>
          <w:p w:rsidR="00BC7192" w:rsidRPr="00BC7192" w:rsidRDefault="00BC7192" w:rsidP="00E221BB">
            <w:pPr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-№ ЭБ-1/2019 от 01.04.2019 г.</w:t>
            </w:r>
          </w:p>
          <w:p w:rsidR="00BC7192" w:rsidRPr="00BC7192" w:rsidRDefault="00BC7192" w:rsidP="00E221BB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lastRenderedPageBreak/>
              <w:t>с 01.04.2019 г. по 31.03.2020 г.;</w:t>
            </w:r>
          </w:p>
          <w:p w:rsidR="00BC7192" w:rsidRPr="00BC7192" w:rsidRDefault="00BC7192" w:rsidP="00E221BB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 № ЭБ-1/2020 от 01.04.2020 г. с 01.04.2020 г. по 31.03.2021 г.</w:t>
            </w:r>
          </w:p>
          <w:p w:rsidR="00BC7192" w:rsidRPr="00BC7192" w:rsidRDefault="00BC7192" w:rsidP="00E221BB">
            <w:pPr>
              <w:shd w:val="clear" w:color="auto" w:fill="FFFFFF"/>
              <w:jc w:val="both"/>
              <w:rPr>
                <w:bCs/>
                <w:sz w:val="26"/>
                <w:szCs w:val="26"/>
                <w:shd w:val="clear" w:color="auto" w:fill="FFFFFF"/>
                <w:lang w:eastAsia="ru-RU"/>
              </w:rPr>
            </w:pPr>
            <w:r w:rsidRPr="00BC7192">
              <w:rPr>
                <w:bCs/>
                <w:sz w:val="26"/>
                <w:szCs w:val="26"/>
                <w:shd w:val="clear" w:color="auto" w:fill="FFFFFF"/>
                <w:lang w:eastAsia="ru-RU"/>
              </w:rPr>
              <w:t>-№ ЭР- 1/2021 от 23.03.2021 г. с 03.04. 2021 г. по 02.04.2022 г.</w:t>
            </w:r>
          </w:p>
          <w:p w:rsidR="00BC7192" w:rsidRPr="00BC7192" w:rsidRDefault="00BC7192" w:rsidP="00E221BB">
            <w:pPr>
              <w:shd w:val="clear" w:color="auto" w:fill="FFFFFF"/>
              <w:jc w:val="both"/>
              <w:rPr>
                <w:bCs/>
                <w:sz w:val="26"/>
                <w:szCs w:val="26"/>
                <w:lang w:eastAsia="ru-RU"/>
              </w:rPr>
            </w:pPr>
            <w:r w:rsidRPr="00BC7192">
              <w:rPr>
                <w:bCs/>
                <w:sz w:val="26"/>
                <w:szCs w:val="26"/>
                <w:lang w:eastAsia="ru-RU"/>
              </w:rPr>
              <w:t>№ ЭР-7/2022 от 09.03.2022 г. с 03.04.2022 по 02.03.2023 г.</w:t>
            </w:r>
          </w:p>
        </w:tc>
      </w:tr>
    </w:tbl>
    <w:p w:rsidR="00BC7192" w:rsidRPr="00BC7192" w:rsidRDefault="00BC7192" w:rsidP="00BC7192">
      <w:pPr>
        <w:rPr>
          <w:rFonts w:eastAsia="Calibri"/>
          <w:b/>
          <w:sz w:val="26"/>
          <w:szCs w:val="26"/>
        </w:rPr>
      </w:pPr>
    </w:p>
    <w:p w:rsidR="00BC7192" w:rsidRPr="00BC7192" w:rsidRDefault="00BC7192" w:rsidP="00BC7192">
      <w:pPr>
        <w:ind w:firstLine="709"/>
        <w:jc w:val="both"/>
        <w:rPr>
          <w:rFonts w:eastAsia="Calibri"/>
          <w:sz w:val="26"/>
          <w:szCs w:val="26"/>
        </w:rPr>
      </w:pPr>
      <w:r w:rsidRPr="00BC7192">
        <w:rPr>
          <w:rFonts w:eastAsia="Calibri"/>
          <w:sz w:val="26"/>
          <w:szCs w:val="26"/>
        </w:rPr>
        <w:t>Институт обеспечен необходимым комплектом лицензионного и свободно распространяемого программного обеспечения, в том числе отечественного производства, состав которого подлежит обновлению при необходимости.</w:t>
      </w:r>
    </w:p>
    <w:p w:rsidR="00BC7192" w:rsidRPr="00BC7192" w:rsidRDefault="00BC7192" w:rsidP="00BC7192">
      <w:pPr>
        <w:rPr>
          <w:rFonts w:eastAsia="Calibri"/>
          <w:b/>
          <w:sz w:val="26"/>
          <w:szCs w:val="26"/>
          <w:lang w:eastAsia="ru-RU"/>
        </w:rPr>
      </w:pPr>
    </w:p>
    <w:p w:rsidR="00BC7192" w:rsidRPr="00BC7192" w:rsidRDefault="00BC7192" w:rsidP="00BC7192">
      <w:pPr>
        <w:jc w:val="center"/>
        <w:rPr>
          <w:rFonts w:eastAsia="Calibri"/>
          <w:sz w:val="26"/>
          <w:szCs w:val="26"/>
          <w:lang w:eastAsia="ru-RU"/>
        </w:rPr>
      </w:pPr>
      <w:r w:rsidRPr="00BC7192">
        <w:rPr>
          <w:rFonts w:eastAsia="Calibri"/>
          <w:b/>
          <w:sz w:val="26"/>
          <w:szCs w:val="26"/>
          <w:lang w:eastAsia="ru-RU"/>
        </w:rPr>
        <w:t xml:space="preserve">5.2. Перечень </w:t>
      </w:r>
    </w:p>
    <w:p w:rsidR="00BC7192" w:rsidRPr="00BC7192" w:rsidRDefault="00BC7192" w:rsidP="00BC7192">
      <w:pPr>
        <w:jc w:val="center"/>
        <w:rPr>
          <w:rFonts w:eastAsia="Calibri"/>
          <w:b/>
          <w:sz w:val="26"/>
          <w:szCs w:val="26"/>
          <w:lang w:eastAsia="ru-RU"/>
        </w:rPr>
      </w:pPr>
      <w:r w:rsidRPr="00BC7192">
        <w:rPr>
          <w:rFonts w:eastAsia="Calibri"/>
          <w:b/>
          <w:sz w:val="26"/>
          <w:szCs w:val="26"/>
          <w:lang w:eastAsia="ru-RU"/>
        </w:rPr>
        <w:t>программного обеспечения (</w:t>
      </w:r>
      <w:proofErr w:type="gramStart"/>
      <w:r w:rsidRPr="00BC7192">
        <w:rPr>
          <w:rFonts w:eastAsia="Calibri"/>
          <w:b/>
          <w:sz w:val="26"/>
          <w:szCs w:val="26"/>
          <w:lang w:eastAsia="ru-RU"/>
        </w:rPr>
        <w:t>ПО</w:t>
      </w:r>
      <w:proofErr w:type="gramEnd"/>
      <w:r w:rsidRPr="00BC7192">
        <w:rPr>
          <w:rFonts w:eastAsia="Calibri"/>
          <w:b/>
          <w:sz w:val="26"/>
          <w:szCs w:val="26"/>
          <w:lang w:eastAsia="ru-RU"/>
        </w:rPr>
        <w:t>), установленного на компьютерах, задействованных в  образовательном  процессе по ОПОП ВО</w:t>
      </w:r>
    </w:p>
    <w:p w:rsidR="00BC7192" w:rsidRPr="00BC7192" w:rsidRDefault="00BC7192" w:rsidP="00BC7192">
      <w:pPr>
        <w:jc w:val="center"/>
        <w:rPr>
          <w:rFonts w:eastAsia="Calibri"/>
          <w:b/>
          <w:sz w:val="26"/>
          <w:szCs w:val="26"/>
          <w:lang w:eastAsia="ru-RU"/>
        </w:rPr>
      </w:pPr>
    </w:p>
    <w:p w:rsidR="00BC7192" w:rsidRPr="00BC7192" w:rsidRDefault="00BC7192" w:rsidP="00BC7192">
      <w:pPr>
        <w:ind w:firstLine="709"/>
        <w:jc w:val="both"/>
        <w:rPr>
          <w:rFonts w:eastAsia="Calibri"/>
          <w:sz w:val="26"/>
          <w:szCs w:val="26"/>
          <w:lang w:eastAsia="ru-RU"/>
        </w:rPr>
      </w:pPr>
      <w:r w:rsidRPr="00BC7192">
        <w:rPr>
          <w:rFonts w:eastAsia="Calibri"/>
          <w:sz w:val="26"/>
          <w:szCs w:val="26"/>
          <w:lang w:eastAsia="ru-RU"/>
        </w:rPr>
        <w:t xml:space="preserve">Все аудитории, задействованные в образовательном процессе по реализации ОПОП </w:t>
      </w:r>
      <w:proofErr w:type="gramStart"/>
      <w:r w:rsidRPr="00BC7192">
        <w:rPr>
          <w:rFonts w:eastAsia="Calibri"/>
          <w:sz w:val="26"/>
          <w:szCs w:val="26"/>
          <w:lang w:eastAsia="ru-RU"/>
        </w:rPr>
        <w:t>ВО</w:t>
      </w:r>
      <w:proofErr w:type="gramEnd"/>
      <w:r w:rsidRPr="00BC7192">
        <w:rPr>
          <w:rFonts w:eastAsia="Calibri"/>
          <w:sz w:val="26"/>
          <w:szCs w:val="26"/>
          <w:lang w:eastAsia="ru-RU"/>
        </w:rPr>
        <w:t>, оснащены следующим ПО:</w:t>
      </w:r>
    </w:p>
    <w:p w:rsidR="00BC7192" w:rsidRPr="00BC7192" w:rsidRDefault="00BC7192" w:rsidP="00BC7192">
      <w:pPr>
        <w:jc w:val="center"/>
        <w:rPr>
          <w:rFonts w:eastAsia="Calibri"/>
          <w:color w:val="000000"/>
          <w:sz w:val="26"/>
          <w:szCs w:val="26"/>
          <w:lang w:eastAsia="ru-RU"/>
        </w:rPr>
      </w:pPr>
      <w:r w:rsidRPr="00BC7192">
        <w:rPr>
          <w:rFonts w:eastAsia="Calibri"/>
          <w:color w:val="000000"/>
          <w:sz w:val="26"/>
          <w:szCs w:val="26"/>
          <w:lang w:eastAsia="ru-RU"/>
        </w:rPr>
        <w:t> 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12"/>
        <w:gridCol w:w="3109"/>
        <w:gridCol w:w="2169"/>
        <w:gridCol w:w="8"/>
      </w:tblGrid>
      <w:tr w:rsidR="00BC7192" w:rsidRPr="00BC7192" w:rsidTr="00E221BB">
        <w:trPr>
          <w:gridAfter w:val="1"/>
          <w:wAfter w:w="8" w:type="dxa"/>
          <w:trHeight w:val="809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C7192">
              <w:rPr>
                <w:rFonts w:eastAsia="Calibri"/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C7192">
              <w:rPr>
                <w:rFonts w:eastAsia="Calibri"/>
                <w:b/>
                <w:sz w:val="26"/>
                <w:szCs w:val="26"/>
              </w:rPr>
              <w:t xml:space="preserve">Описание </w:t>
            </w:r>
            <w:proofErr w:type="gramStart"/>
            <w:r w:rsidRPr="00BC7192">
              <w:rPr>
                <w:rFonts w:eastAsia="Calibri"/>
                <w:b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C7192">
              <w:rPr>
                <w:rFonts w:eastAsia="Calibri"/>
                <w:b/>
                <w:sz w:val="26"/>
                <w:szCs w:val="26"/>
              </w:rPr>
              <w:t xml:space="preserve">Наименование </w:t>
            </w:r>
            <w:proofErr w:type="gramStart"/>
            <w:r w:rsidRPr="00BC7192">
              <w:rPr>
                <w:rFonts w:eastAsia="Calibri"/>
                <w:b/>
                <w:sz w:val="26"/>
                <w:szCs w:val="26"/>
              </w:rPr>
              <w:t>ПО</w:t>
            </w:r>
            <w:proofErr w:type="gramEnd"/>
            <w:r w:rsidRPr="00BC7192">
              <w:rPr>
                <w:rFonts w:eastAsia="Calibri"/>
                <w:b/>
                <w:sz w:val="26"/>
                <w:szCs w:val="26"/>
              </w:rPr>
              <w:t xml:space="preserve">, </w:t>
            </w:r>
            <w:proofErr w:type="gramStart"/>
            <w:r w:rsidRPr="00BC7192">
              <w:rPr>
                <w:rFonts w:eastAsia="Calibri"/>
                <w:b/>
                <w:sz w:val="26"/>
                <w:szCs w:val="26"/>
              </w:rPr>
              <w:t>программная</w:t>
            </w:r>
            <w:proofErr w:type="gramEnd"/>
            <w:r w:rsidRPr="00BC7192">
              <w:rPr>
                <w:rFonts w:eastAsia="Calibri"/>
                <w:b/>
                <w:sz w:val="26"/>
                <w:szCs w:val="26"/>
              </w:rPr>
              <w:t xml:space="preserve">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C7192">
              <w:rPr>
                <w:rFonts w:eastAsia="Calibri"/>
                <w:b/>
                <w:sz w:val="26"/>
                <w:szCs w:val="26"/>
              </w:rPr>
              <w:t>Вид лицензирования</w:t>
            </w:r>
          </w:p>
        </w:tc>
      </w:tr>
      <w:tr w:rsidR="00BC7192" w:rsidRPr="00BC7192" w:rsidTr="00E221BB">
        <w:trPr>
          <w:trHeight w:val="265"/>
          <w:jc w:val="center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C7192">
              <w:rPr>
                <w:rFonts w:eastAsia="Calibri"/>
                <w:b/>
                <w:sz w:val="26"/>
                <w:szCs w:val="26"/>
              </w:rPr>
              <w:t xml:space="preserve">ПО, </w:t>
            </w:r>
            <w:proofErr w:type="gramStart"/>
            <w:r w:rsidRPr="00BC7192">
              <w:rPr>
                <w:rFonts w:eastAsia="Calibri"/>
                <w:b/>
                <w:sz w:val="26"/>
                <w:szCs w:val="26"/>
              </w:rPr>
              <w:t>устанавливаемое</w:t>
            </w:r>
            <w:proofErr w:type="gramEnd"/>
            <w:r w:rsidRPr="00BC7192">
              <w:rPr>
                <w:rFonts w:eastAsia="Calibri"/>
                <w:b/>
                <w:sz w:val="26"/>
                <w:szCs w:val="26"/>
              </w:rPr>
              <w:t xml:space="preserve"> на рабочую станцию</w:t>
            </w:r>
          </w:p>
        </w:tc>
      </w:tr>
      <w:tr w:rsidR="00BC7192" w:rsidRPr="00BC7192" w:rsidTr="00E221BB">
        <w:trPr>
          <w:gridAfter w:val="1"/>
          <w:wAfter w:w="8" w:type="dxa"/>
          <w:trHeight w:val="203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2" w:rsidRPr="00BC7192" w:rsidRDefault="00BC7192" w:rsidP="00BC7192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sz w:val="26"/>
                <w:szCs w:val="26"/>
              </w:rPr>
            </w:pPr>
            <w:r w:rsidRPr="00BC7192">
              <w:rPr>
                <w:sz w:val="26"/>
                <w:szCs w:val="26"/>
              </w:rPr>
              <w:t>Операционная система</w:t>
            </w:r>
          </w:p>
          <w:p w:rsidR="00BC7192" w:rsidRPr="00BC7192" w:rsidRDefault="00BC7192" w:rsidP="00E221BB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sz w:val="26"/>
                <w:szCs w:val="26"/>
              </w:rPr>
            </w:pPr>
            <w:r w:rsidRPr="00BC7192">
              <w:rPr>
                <w:sz w:val="26"/>
                <w:szCs w:val="26"/>
              </w:rPr>
              <w:t>ООО « +АЛЬЯНС»              услуги по предоставлению неисключительных пра</w:t>
            </w:r>
            <w:proofErr w:type="gramStart"/>
            <w:r w:rsidRPr="00BC7192">
              <w:rPr>
                <w:sz w:val="26"/>
                <w:szCs w:val="26"/>
              </w:rPr>
              <w:t>в(</w:t>
            </w:r>
            <w:proofErr w:type="gramEnd"/>
            <w:r w:rsidRPr="00BC7192">
              <w:rPr>
                <w:sz w:val="26"/>
                <w:szCs w:val="26"/>
              </w:rPr>
              <w:t>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BC7192">
              <w:rPr>
                <w:rFonts w:eastAsia="Calibri"/>
                <w:sz w:val="26"/>
                <w:szCs w:val="26"/>
                <w:lang w:eastAsia="ru-RU"/>
              </w:rPr>
              <w:t>По договорам:</w:t>
            </w:r>
          </w:p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  <w:lang w:eastAsia="ru-RU"/>
              </w:rPr>
            </w:pPr>
            <w:r w:rsidRPr="00BC7192">
              <w:rPr>
                <w:rFonts w:eastAsia="Calibri"/>
                <w:sz w:val="26"/>
                <w:szCs w:val="26"/>
                <w:lang w:eastAsia="ru-RU"/>
              </w:rPr>
              <w:t xml:space="preserve">№ 242-223/20 от 19.06.2020 г. </w:t>
            </w:r>
          </w:p>
        </w:tc>
      </w:tr>
      <w:tr w:rsidR="00BC7192" w:rsidRPr="00BC7192" w:rsidTr="00E221BB">
        <w:trPr>
          <w:gridAfter w:val="1"/>
          <w:wAfter w:w="8" w:type="dxa"/>
          <w:trHeight w:val="506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2" w:rsidRPr="00BC7192" w:rsidRDefault="00BC7192" w:rsidP="00BC7192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sz w:val="26"/>
                <w:szCs w:val="26"/>
              </w:rPr>
            </w:pPr>
            <w:r w:rsidRPr="00BC7192">
              <w:rPr>
                <w:sz w:val="26"/>
                <w:szCs w:val="26"/>
              </w:rPr>
              <w:t>Антивирусная защита</w:t>
            </w:r>
          </w:p>
          <w:p w:rsidR="00BC7192" w:rsidRPr="00BC7192" w:rsidRDefault="00BC7192" w:rsidP="00E221BB">
            <w:pPr>
              <w:rPr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>ООО «</w:t>
            </w:r>
            <w:proofErr w:type="spellStart"/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>Програмос-Проекты</w:t>
            </w:r>
            <w:proofErr w:type="spellEnd"/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>По договорам:</w:t>
            </w:r>
          </w:p>
          <w:p w:rsidR="00BC7192" w:rsidRPr="00BC7192" w:rsidRDefault="00BC7192" w:rsidP="00E221BB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 xml:space="preserve"> № </w:t>
            </w:r>
            <w:hyperlink r:id="rId27" w:history="1">
              <w:r w:rsidRPr="00BC7192">
                <w:rPr>
                  <w:rStyle w:val="af"/>
                  <w:rFonts w:eastAsia="Calibri"/>
                  <w:bCs/>
                  <w:color w:val="000000"/>
                  <w:sz w:val="26"/>
                  <w:szCs w:val="26"/>
                </w:rPr>
                <w:t>УТ0021486</w:t>
              </w:r>
            </w:hyperlink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 xml:space="preserve"> от 19.07.2016 г.</w:t>
            </w:r>
          </w:p>
          <w:p w:rsidR="00BC7192" w:rsidRPr="00BC7192" w:rsidRDefault="00BC7192" w:rsidP="00E221BB">
            <w:pPr>
              <w:shd w:val="clear" w:color="auto" w:fill="FFFFFF"/>
              <w:outlineLvl w:val="0"/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>№ УТ0024065 от 03.07.2017</w:t>
            </w:r>
          </w:p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 xml:space="preserve">№УТ0026711 от 17.07.2018 </w:t>
            </w:r>
          </w:p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 xml:space="preserve">№ 24-223/19 от 05.07.2019 </w:t>
            </w:r>
          </w:p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lastRenderedPageBreak/>
              <w:t>№УТ0031243/9-223/20 от 16.07.2020</w:t>
            </w:r>
          </w:p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bCs/>
                <w:color w:val="000000"/>
                <w:sz w:val="26"/>
                <w:szCs w:val="26"/>
              </w:rPr>
              <w:t>№УТ0032987 01.07.2021</w:t>
            </w:r>
          </w:p>
        </w:tc>
      </w:tr>
      <w:tr w:rsidR="00BC7192" w:rsidRPr="00BC7192" w:rsidTr="00E221BB">
        <w:trPr>
          <w:gridAfter w:val="1"/>
          <w:wAfter w:w="8" w:type="dxa"/>
          <w:trHeight w:val="132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2" w:rsidRPr="00BC7192" w:rsidRDefault="00BC7192" w:rsidP="00BC7192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sz w:val="26"/>
                <w:szCs w:val="26"/>
              </w:rPr>
            </w:pPr>
            <w:r w:rsidRPr="00BC7192">
              <w:rPr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proofErr w:type="spellStart"/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>MicrosoftOffice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</w:p>
        </w:tc>
      </w:tr>
      <w:tr w:rsidR="00BC7192" w:rsidRPr="00BC7192" w:rsidTr="00E221BB">
        <w:trPr>
          <w:gridAfter w:val="1"/>
          <w:wAfter w:w="8" w:type="dxa"/>
          <w:trHeight w:val="132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2" w:rsidRPr="00BC7192" w:rsidRDefault="00BC7192" w:rsidP="00BC7192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sz w:val="26"/>
                <w:szCs w:val="26"/>
              </w:rPr>
            </w:pPr>
            <w:r w:rsidRPr="00BC7192">
              <w:rPr>
                <w:color w:val="212121"/>
                <w:sz w:val="26"/>
                <w:szCs w:val="26"/>
                <w:shd w:val="clear" w:color="auto" w:fill="FFFFFF"/>
              </w:rPr>
              <w:t>Программа для ЭВМ 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>По договору:</w:t>
            </w:r>
          </w:p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>328-У от 19.02.2021 г.</w:t>
            </w:r>
          </w:p>
          <w:p w:rsidR="00BC7192" w:rsidRPr="00BC7192" w:rsidRDefault="00BC7192" w:rsidP="00E221BB">
            <w:pPr>
              <w:rPr>
                <w:rFonts w:eastAsia="Calibri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2" w:rsidRPr="00BC7192" w:rsidRDefault="00BC7192" w:rsidP="00E221BB">
            <w:pPr>
              <w:rPr>
                <w:sz w:val="26"/>
                <w:szCs w:val="26"/>
              </w:rPr>
            </w:pPr>
            <w:r w:rsidRPr="00BC7192">
              <w:rPr>
                <w:rFonts w:eastAsia="Calibri"/>
                <w:bCs/>
                <w:color w:val="000000"/>
                <w:sz w:val="26"/>
                <w:szCs w:val="26"/>
              </w:rPr>
              <w:t>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2" w:rsidRPr="00BC7192" w:rsidRDefault="00BC7192" w:rsidP="00BC7192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BC7192">
              <w:rPr>
                <w:rFonts w:eastAsia="Calibri"/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BC7192">
              <w:rPr>
                <w:rFonts w:eastAsia="Calibri"/>
                <w:sz w:val="26"/>
                <w:szCs w:val="26"/>
              </w:rPr>
              <w:t xml:space="preserve">Открытая лицензия </w:t>
            </w:r>
          </w:p>
        </w:tc>
      </w:tr>
      <w:tr w:rsidR="00BC7192" w:rsidRPr="00BC7192" w:rsidTr="00E221BB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BC7192">
              <w:rPr>
                <w:rFonts w:eastAsia="Calibri"/>
                <w:sz w:val="26"/>
                <w:szCs w:val="26"/>
                <w:lang w:val="en-US"/>
              </w:rPr>
              <w:t>WinRar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Открытая 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25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2" w:rsidRPr="00BC7192" w:rsidRDefault="00BC7192" w:rsidP="00BC7192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BC7192">
              <w:rPr>
                <w:rFonts w:eastAsia="Calibri"/>
                <w:sz w:val="26"/>
                <w:szCs w:val="26"/>
              </w:rPr>
              <w:t>GoogleChrome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BC7192">
              <w:rPr>
                <w:rFonts w:eastAsia="Calibri"/>
                <w:sz w:val="26"/>
                <w:szCs w:val="26"/>
              </w:rPr>
              <w:t>Открытая 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235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2" w:rsidRPr="00BC7192" w:rsidRDefault="00BC7192" w:rsidP="00BC7192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 xml:space="preserve">Программа для просмотра файлов </w:t>
            </w:r>
            <w:r w:rsidRPr="00BC7192">
              <w:rPr>
                <w:rFonts w:eastAsia="Calibri"/>
                <w:sz w:val="26"/>
                <w:szCs w:val="26"/>
                <w:lang w:val="en-US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  <w:lang w:val="en-US"/>
              </w:rPr>
            </w:pPr>
            <w:r w:rsidRPr="00BC7192">
              <w:rPr>
                <w:rFonts w:eastAsia="Calibri"/>
                <w:sz w:val="26"/>
                <w:szCs w:val="26"/>
                <w:lang w:val="en-US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Открытая 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BC7192">
              <w:rPr>
                <w:rFonts w:eastAsia="Calibri"/>
                <w:sz w:val="26"/>
                <w:szCs w:val="26"/>
                <w:lang w:val="en-US"/>
              </w:rPr>
              <w:t>Foxit</w:t>
            </w:r>
            <w:proofErr w:type="spellEnd"/>
            <w:r w:rsidRPr="00BC7192">
              <w:rPr>
                <w:rFonts w:eastAsia="Calibri"/>
                <w:sz w:val="26"/>
                <w:szCs w:val="26"/>
                <w:lang w:val="en-US"/>
              </w:rPr>
              <w:t xml:space="preserve">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Открытая 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250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2" w:rsidRPr="00BC7192" w:rsidRDefault="00BC7192" w:rsidP="00BC7192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 xml:space="preserve">Программа для просмотра файлов </w:t>
            </w:r>
            <w:r w:rsidRPr="00BC7192">
              <w:rPr>
                <w:rFonts w:eastAsia="Calibri"/>
                <w:sz w:val="26"/>
                <w:szCs w:val="26"/>
                <w:lang w:val="en-US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BC7192">
              <w:rPr>
                <w:rFonts w:eastAsia="Calibri"/>
                <w:sz w:val="26"/>
                <w:szCs w:val="26"/>
              </w:rPr>
              <w:t>DjVu</w:t>
            </w:r>
            <w:proofErr w:type="spellEnd"/>
            <w:r w:rsidRPr="00BC7192">
              <w:rPr>
                <w:rFonts w:eastAsia="Calibri"/>
                <w:sz w:val="26"/>
                <w:szCs w:val="26"/>
                <w:lang w:val="en-US"/>
              </w:rPr>
              <w:t>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 xml:space="preserve">Открытая лицензия </w:t>
            </w:r>
          </w:p>
        </w:tc>
      </w:tr>
      <w:tr w:rsidR="00BC7192" w:rsidRPr="00BC7192" w:rsidTr="00E221BB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2" w:rsidRPr="00BC7192" w:rsidRDefault="00BC7192" w:rsidP="00BC7192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BC7192">
              <w:rPr>
                <w:rFonts w:eastAsia="Calibri"/>
                <w:sz w:val="26"/>
                <w:szCs w:val="26"/>
              </w:rPr>
              <w:t>K-LiteCodecPack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Открытая 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2" w:rsidRPr="00BC7192" w:rsidRDefault="00BC7192" w:rsidP="00BC7192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BC7192">
              <w:rPr>
                <w:rFonts w:eastAsia="Calibri"/>
                <w:sz w:val="26"/>
                <w:szCs w:val="26"/>
              </w:rPr>
              <w:t>WindowsMediaPlayer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В комплекте с ОС</w:t>
            </w:r>
          </w:p>
        </w:tc>
      </w:tr>
      <w:tr w:rsidR="00BC7192" w:rsidRPr="00BC7192" w:rsidTr="00E221BB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BC7192">
              <w:rPr>
                <w:rFonts w:eastAsia="Calibri"/>
                <w:sz w:val="26"/>
                <w:szCs w:val="26"/>
              </w:rPr>
              <w:t>vlcpleer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Открытая 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BC7192">
              <w:rPr>
                <w:rFonts w:eastAsia="Calibri"/>
                <w:sz w:val="26"/>
                <w:szCs w:val="26"/>
              </w:rPr>
              <w:t>flashpleer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Открытая 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235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92" w:rsidRPr="00BC7192" w:rsidRDefault="00BC7192" w:rsidP="00BC7192">
            <w:pPr>
              <w:widowControl/>
              <w:numPr>
                <w:ilvl w:val="0"/>
                <w:numId w:val="21"/>
              </w:numPr>
              <w:autoSpaceDE/>
              <w:autoSpaceDN/>
              <w:ind w:left="0" w:firstLine="0"/>
              <w:contextualSpacing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BC7192">
              <w:rPr>
                <w:rFonts w:eastAsia="Calibri"/>
                <w:sz w:val="26"/>
                <w:szCs w:val="26"/>
              </w:rPr>
              <w:t>Аудиоплеер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BC7192">
              <w:rPr>
                <w:rFonts w:eastAsia="Calibri"/>
                <w:sz w:val="26"/>
                <w:szCs w:val="26"/>
                <w:lang w:val="en-US"/>
              </w:rPr>
              <w:t>Winamp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Открытая 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250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1</w:t>
            </w:r>
            <w:r w:rsidRPr="00BC7192">
              <w:rPr>
                <w:rFonts w:eastAsia="Calibri"/>
                <w:sz w:val="26"/>
                <w:szCs w:val="26"/>
                <w:lang w:val="en-US"/>
              </w:rPr>
              <w:t>2</w:t>
            </w:r>
            <w:r w:rsidRPr="00BC7192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proofErr w:type="spellStart"/>
            <w:r w:rsidRPr="00BC7192">
              <w:rPr>
                <w:rFonts w:eastAsia="Calibri"/>
                <w:sz w:val="26"/>
                <w:szCs w:val="26"/>
              </w:rPr>
              <w:t>Справочн</w:t>
            </w:r>
            <w:proofErr w:type="gramStart"/>
            <w:r w:rsidRPr="00BC7192">
              <w:rPr>
                <w:rFonts w:eastAsia="Calibri"/>
                <w:sz w:val="26"/>
                <w:szCs w:val="26"/>
              </w:rPr>
              <w:t>о</w:t>
            </w:r>
            <w:proofErr w:type="spellEnd"/>
            <w:r w:rsidRPr="00BC7192">
              <w:rPr>
                <w:rFonts w:eastAsia="Calibri"/>
                <w:sz w:val="26"/>
                <w:szCs w:val="26"/>
              </w:rPr>
              <w:t>-</w:t>
            </w:r>
            <w:proofErr w:type="gramEnd"/>
            <w:r w:rsidRPr="00BC7192">
              <w:rPr>
                <w:rFonts w:eastAsia="Calibri"/>
                <w:sz w:val="26"/>
                <w:szCs w:val="26"/>
              </w:rPr>
              <w:t xml:space="preserve">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Открытая лицензия</w:t>
            </w:r>
          </w:p>
        </w:tc>
      </w:tr>
      <w:tr w:rsidR="00BC7192" w:rsidRPr="00BC7192" w:rsidTr="00E221BB">
        <w:trPr>
          <w:gridAfter w:val="1"/>
          <w:wAfter w:w="8" w:type="dxa"/>
          <w:trHeight w:val="2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192" w:rsidRPr="00BC7192" w:rsidRDefault="00BC7192" w:rsidP="00E221BB">
            <w:pPr>
              <w:rPr>
                <w:rFonts w:eastAsia="Calibri"/>
                <w:sz w:val="26"/>
                <w:szCs w:val="26"/>
              </w:rPr>
            </w:pPr>
            <w:r w:rsidRPr="00BC7192">
              <w:rPr>
                <w:rFonts w:eastAsia="Calibri"/>
                <w:sz w:val="26"/>
                <w:szCs w:val="26"/>
              </w:rPr>
              <w:t>Открытая лицензия</w:t>
            </w:r>
          </w:p>
        </w:tc>
      </w:tr>
    </w:tbl>
    <w:p w:rsidR="00BC7192" w:rsidRPr="00BC7192" w:rsidRDefault="00BC7192" w:rsidP="00BC7192">
      <w:pPr>
        <w:rPr>
          <w:sz w:val="26"/>
          <w:szCs w:val="26"/>
        </w:rPr>
      </w:pPr>
    </w:p>
    <w:p w:rsidR="00BC7192" w:rsidRPr="00BC7192" w:rsidRDefault="00BC7192" w:rsidP="00BC7192">
      <w:pPr>
        <w:spacing w:line="254" w:lineRule="auto"/>
        <w:jc w:val="center"/>
        <w:rPr>
          <w:rFonts w:eastAsia="Calibri"/>
          <w:sz w:val="26"/>
          <w:szCs w:val="26"/>
        </w:rPr>
      </w:pPr>
      <w:r w:rsidRPr="00BC7192">
        <w:rPr>
          <w:rFonts w:eastAsia="Calibri"/>
          <w:color w:val="000000"/>
          <w:sz w:val="26"/>
          <w:szCs w:val="26"/>
        </w:rPr>
        <w:t xml:space="preserve">         </w:t>
      </w:r>
    </w:p>
    <w:p w:rsidR="00BC7192" w:rsidRPr="00BC7192" w:rsidRDefault="00BC7192" w:rsidP="00BC7192">
      <w:pPr>
        <w:jc w:val="center"/>
        <w:rPr>
          <w:rFonts w:eastAsia="Calibri"/>
          <w:b/>
          <w:sz w:val="26"/>
          <w:szCs w:val="26"/>
        </w:rPr>
      </w:pPr>
      <w:r w:rsidRPr="00BC7192">
        <w:rPr>
          <w:rFonts w:eastAsia="Calibri"/>
          <w:b/>
          <w:sz w:val="26"/>
          <w:szCs w:val="26"/>
        </w:rPr>
        <w:t>5.3 Материально-техническое и учебно-методическое обеспечение</w:t>
      </w:r>
    </w:p>
    <w:p w:rsidR="00BC7192" w:rsidRPr="00BC7192" w:rsidRDefault="00BC7192" w:rsidP="00BC7192">
      <w:pPr>
        <w:jc w:val="center"/>
        <w:rPr>
          <w:rFonts w:eastAsia="Calibri"/>
          <w:b/>
          <w:sz w:val="26"/>
          <w:szCs w:val="26"/>
        </w:rPr>
      </w:pPr>
      <w:r w:rsidRPr="00BC7192">
        <w:rPr>
          <w:rFonts w:eastAsia="Calibri"/>
          <w:b/>
          <w:sz w:val="26"/>
          <w:szCs w:val="26"/>
        </w:rPr>
        <w:t xml:space="preserve"> ОПОП ВО</w:t>
      </w:r>
    </w:p>
    <w:p w:rsidR="00BC7192" w:rsidRPr="00BC7192" w:rsidRDefault="00BC7192" w:rsidP="00BC7192">
      <w:pPr>
        <w:spacing w:after="160" w:line="254" w:lineRule="auto"/>
        <w:ind w:firstLine="708"/>
        <w:jc w:val="both"/>
        <w:rPr>
          <w:rFonts w:eastAsia="Calibri"/>
          <w:sz w:val="26"/>
          <w:szCs w:val="26"/>
        </w:rPr>
      </w:pPr>
      <w:r w:rsidRPr="00BC7192">
        <w:rPr>
          <w:rFonts w:eastAsia="Calibri"/>
          <w:sz w:val="26"/>
          <w:szCs w:val="26"/>
        </w:rPr>
        <w:t xml:space="preserve">В реализации дисциплин (модулей) задействованы учебные аудитории для проведения учебных занятий, предусмотренных ОПОП </w:t>
      </w:r>
      <w:proofErr w:type="gramStart"/>
      <w:r w:rsidRPr="00BC7192">
        <w:rPr>
          <w:rFonts w:eastAsia="Calibri"/>
          <w:sz w:val="26"/>
          <w:szCs w:val="26"/>
        </w:rPr>
        <w:t>ВО</w:t>
      </w:r>
      <w:proofErr w:type="gramEnd"/>
      <w:r w:rsidRPr="00BC7192">
        <w:rPr>
          <w:rFonts w:eastAsia="Calibri"/>
          <w:sz w:val="26"/>
          <w:szCs w:val="26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BC7192" w:rsidRPr="00BC7192" w:rsidRDefault="00BC7192" w:rsidP="00BC7192">
      <w:pPr>
        <w:spacing w:after="160" w:line="254" w:lineRule="auto"/>
        <w:ind w:firstLine="708"/>
        <w:jc w:val="both"/>
        <w:rPr>
          <w:rFonts w:eastAsia="Calibri"/>
          <w:sz w:val="26"/>
          <w:szCs w:val="26"/>
        </w:rPr>
      </w:pPr>
      <w:r w:rsidRPr="00BC7192">
        <w:rPr>
          <w:rFonts w:eastAsia="Calibri"/>
          <w:sz w:val="26"/>
          <w:szCs w:val="26"/>
        </w:rPr>
        <w:t xml:space="preserve">Минимальный перечень материально-технического обеспечения, необходимого для реализации ОПОП </w:t>
      </w:r>
      <w:proofErr w:type="gramStart"/>
      <w:r w:rsidRPr="00BC7192">
        <w:rPr>
          <w:rFonts w:eastAsia="Calibri"/>
          <w:sz w:val="26"/>
          <w:szCs w:val="26"/>
        </w:rPr>
        <w:t>ВО</w:t>
      </w:r>
      <w:proofErr w:type="gramEnd"/>
      <w:r w:rsidRPr="00BC7192">
        <w:rPr>
          <w:rFonts w:eastAsia="Calibri"/>
          <w:sz w:val="26"/>
          <w:szCs w:val="26"/>
        </w:rPr>
        <w:t xml:space="preserve">, включает </w:t>
      </w:r>
      <w:proofErr w:type="gramStart"/>
      <w:r w:rsidRPr="00BC7192">
        <w:rPr>
          <w:rFonts w:eastAsia="Calibri"/>
          <w:sz w:val="26"/>
          <w:szCs w:val="26"/>
        </w:rPr>
        <w:t>в</w:t>
      </w:r>
      <w:proofErr w:type="gramEnd"/>
      <w:r w:rsidRPr="00BC7192">
        <w:rPr>
          <w:rFonts w:eastAsia="Calibri"/>
          <w:sz w:val="26"/>
          <w:szCs w:val="26"/>
        </w:rPr>
        <w:t xml:space="preserve"> себя учебный зал </w:t>
      </w:r>
      <w:r w:rsidRPr="00BC7192">
        <w:rPr>
          <w:rFonts w:eastAsia="Calibri"/>
          <w:sz w:val="26"/>
          <w:szCs w:val="26"/>
        </w:rPr>
        <w:lastRenderedPageBreak/>
        <w:t>судебных заседаний, а также специализированные аудитории, оборудованные для проведения занятий по криминалистике и информационным технологиям.</w:t>
      </w:r>
    </w:p>
    <w:p w:rsidR="00BC7192" w:rsidRPr="00BC7192" w:rsidRDefault="00BC7192" w:rsidP="00BC7192">
      <w:pPr>
        <w:ind w:firstLine="708"/>
        <w:jc w:val="both"/>
        <w:rPr>
          <w:sz w:val="26"/>
          <w:szCs w:val="26"/>
          <w:lang w:eastAsia="ru-RU"/>
        </w:rPr>
      </w:pPr>
      <w:proofErr w:type="gramStart"/>
      <w:r w:rsidRPr="00BC7192">
        <w:rPr>
          <w:rFonts w:eastAsia="Calibri"/>
          <w:sz w:val="26"/>
          <w:szCs w:val="26"/>
        </w:rPr>
        <w:t xml:space="preserve">Учебный зал судебных заседаний </w:t>
      </w:r>
      <w:r w:rsidRPr="00BC7192">
        <w:rPr>
          <w:sz w:val="26"/>
          <w:szCs w:val="26"/>
          <w:lang w:eastAsia="ru-RU"/>
        </w:rPr>
        <w:t>(ауд. №812, по адресу:</w:t>
      </w:r>
      <w:proofErr w:type="gramEnd"/>
      <w:r w:rsidRPr="00BC7192">
        <w:rPr>
          <w:sz w:val="26"/>
          <w:szCs w:val="26"/>
          <w:lang w:eastAsia="ru-RU"/>
        </w:rPr>
        <w:t xml:space="preserve"> </w:t>
      </w:r>
      <w:proofErr w:type="gramStart"/>
      <w:r w:rsidRPr="00BC7192">
        <w:rPr>
          <w:sz w:val="26"/>
          <w:szCs w:val="26"/>
          <w:lang w:eastAsia="ru-RU"/>
        </w:rPr>
        <w:t>Оренбург, ул. Комсомольская, 50) предназначен для осуществления информационного и учебно-методического обеспечения образовательного процесса ОПОП ВО и направлен на формирование практических навыков и умений обучающихся.</w:t>
      </w:r>
      <w:proofErr w:type="gramEnd"/>
      <w:r w:rsidRPr="00BC7192">
        <w:rPr>
          <w:sz w:val="26"/>
          <w:szCs w:val="26"/>
          <w:lang w:eastAsia="ru-RU"/>
        </w:rPr>
        <w:t xml:space="preserve"> Целью создания и функционирования учебного зала судебных заседаний является проведение практических занятий по дисциплинам (модулям) «Гражданский процесс»</w:t>
      </w:r>
      <w:r w:rsidRPr="00BC7192">
        <w:rPr>
          <w:sz w:val="26"/>
          <w:szCs w:val="26"/>
        </w:rPr>
        <w:t xml:space="preserve"> «</w:t>
      </w:r>
      <w:r w:rsidRPr="00BC7192">
        <w:rPr>
          <w:sz w:val="26"/>
          <w:szCs w:val="26"/>
          <w:lang w:eastAsia="ru-RU"/>
        </w:rPr>
        <w:t>Арбитражный процесс», «Уголовный процесс». В рамках практических занятий, проводимых в учебном зале судебных заседаний, обучающиеся получают навыки подготовки и составления юридических документов; развивают способности разрабатывать нормативные правовые акты, юридически правильно квалифицировать факты и обстоятельства, реализовывать нормы материального и процессуального права, принимать решения и совершать юридические действия в точном соответствии с законодательством Российской Федерации. Важным элементом проведения практических занятий в учебном зале судебных заседаний является развитие у обучающихся речевой культуры и  приобретение навыков судебной риторики. Кроме того, в нем организуются  и проводятся деловые, ролевые, ситуационные и имитационные процессуальные игры. Более подробная информация об учебном зале судебных заседаний содержится в соответствующем паспорте.</w:t>
      </w:r>
    </w:p>
    <w:p w:rsidR="00BC7192" w:rsidRPr="00BC7192" w:rsidRDefault="00BC7192" w:rsidP="00BC7192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BC7192">
        <w:rPr>
          <w:sz w:val="26"/>
          <w:szCs w:val="26"/>
          <w:lang w:eastAsia="ru-RU"/>
        </w:rPr>
        <w:t>В реализации ОПОП ВО участвует специализированная аудитория, оборудованная для проведения занятий по криминалистике (ауд. №610, по адресу:</w:t>
      </w:r>
      <w:proofErr w:type="gramEnd"/>
      <w:r w:rsidRPr="00BC7192">
        <w:rPr>
          <w:sz w:val="26"/>
          <w:szCs w:val="26"/>
          <w:lang w:eastAsia="ru-RU"/>
        </w:rPr>
        <w:t xml:space="preserve"> </w:t>
      </w:r>
      <w:proofErr w:type="gramStart"/>
      <w:r w:rsidRPr="00BC7192">
        <w:rPr>
          <w:sz w:val="26"/>
          <w:szCs w:val="26"/>
          <w:lang w:eastAsia="ru-RU"/>
        </w:rPr>
        <w:t>Оренбург, ул. Комсомольская, 50)</w:t>
      </w:r>
      <w:r w:rsidRPr="00BC7192">
        <w:rPr>
          <w:rFonts w:eastAsia="Calibri"/>
          <w:sz w:val="26"/>
          <w:szCs w:val="26"/>
        </w:rPr>
        <w:t xml:space="preserve">, </w:t>
      </w:r>
      <w:r w:rsidRPr="00BC7192">
        <w:rPr>
          <w:rFonts w:eastAsia="Calibri"/>
          <w:color w:val="151618"/>
          <w:sz w:val="26"/>
          <w:szCs w:val="26"/>
          <w:lang w:eastAsia="ru-RU"/>
        </w:rPr>
        <w:t xml:space="preserve"> которая является одним из элементов материально-технической базы для теоретической и практической подготовки обучающихся.</w:t>
      </w:r>
      <w:proofErr w:type="gramEnd"/>
      <w:r w:rsidRPr="00BC7192">
        <w:rPr>
          <w:rFonts w:eastAsia="Calibri"/>
          <w:color w:val="151618"/>
          <w:sz w:val="26"/>
          <w:szCs w:val="26"/>
          <w:lang w:eastAsia="ru-RU"/>
        </w:rPr>
        <w:t xml:space="preserve"> </w:t>
      </w:r>
      <w:r w:rsidRPr="00BC7192">
        <w:rPr>
          <w:rFonts w:eastAsia="Calibri"/>
          <w:sz w:val="26"/>
          <w:szCs w:val="26"/>
        </w:rPr>
        <w:t xml:space="preserve">Специализированная аудитория оснащена наглядными учебными пособиями, учебными фильмами, техническими средствами и оборудованием, плакатами, обеспечивающими реализацию проектируемых результатов обучения. </w:t>
      </w:r>
      <w:r w:rsidRPr="00BC7192">
        <w:rPr>
          <w:rFonts w:eastAsia="Calibri"/>
          <w:color w:val="151619"/>
          <w:sz w:val="26"/>
          <w:szCs w:val="26"/>
          <w:lang w:eastAsia="ru-RU"/>
        </w:rPr>
        <w:t xml:space="preserve">В рамках практических занятий, проводимых в специализированной аудитории, обучающиеся получают необходимые профессиональные знания, умения и навыки, а именно: </w:t>
      </w:r>
    </w:p>
    <w:p w:rsidR="00BC7192" w:rsidRPr="00BC7192" w:rsidRDefault="00BC7192" w:rsidP="00BC7192">
      <w:pPr>
        <w:ind w:firstLine="709"/>
        <w:jc w:val="both"/>
        <w:rPr>
          <w:rFonts w:eastAsia="Calibri"/>
          <w:sz w:val="26"/>
          <w:szCs w:val="26"/>
        </w:rPr>
      </w:pPr>
      <w:r w:rsidRPr="00BC7192">
        <w:rPr>
          <w:rFonts w:eastAsia="Calibri"/>
          <w:sz w:val="26"/>
          <w:szCs w:val="26"/>
        </w:rPr>
        <w:t xml:space="preserve">знания: </w:t>
      </w:r>
      <w:proofErr w:type="gramStart"/>
      <w:r w:rsidRPr="00BC7192">
        <w:rPr>
          <w:rFonts w:eastAsia="Calibri"/>
          <w:sz w:val="26"/>
          <w:szCs w:val="26"/>
        </w:rPr>
        <w:t>об</w:t>
      </w:r>
      <w:proofErr w:type="gramEnd"/>
      <w:r w:rsidRPr="00BC7192">
        <w:rPr>
          <w:rFonts w:eastAsia="Calibri"/>
          <w:sz w:val="26"/>
          <w:szCs w:val="26"/>
        </w:rPr>
        <w:t xml:space="preserve"> методах криминалистики; видах и классификации следов преступления, основных технико-криминалистических средствах и методах их собирания и исследования; тактике производства следственных действий; формах и методах организации раскрытия, расследования и профилактики преступлений; методиках раскрытия и расследования отдельных видов и групп преступлений; </w:t>
      </w:r>
    </w:p>
    <w:p w:rsidR="00BC7192" w:rsidRPr="00BC7192" w:rsidRDefault="00BC7192" w:rsidP="00BC7192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BC7192">
        <w:rPr>
          <w:rFonts w:eastAsia="Calibri"/>
          <w:sz w:val="26"/>
          <w:szCs w:val="26"/>
        </w:rPr>
        <w:t>умения: толковать различные юридические факты, правоприменительную и правоохранительную практику; выявлять, пресекать, раскрывать и расследовать преступления и иные правонарушения; применять технико-криминалистические средства и методы; правильно ставить вопросы, подлежащие разрешению при проведении предварительных исследований и судебных экспертиз; анализировать и правильно оценивать содержание заключений эксперта классифицировать криминалистические версии; дифференцировать тактические приемы, операции применительно к различным следственным ситуациям;</w:t>
      </w:r>
      <w:proofErr w:type="gramEnd"/>
      <w:r w:rsidRPr="00BC7192">
        <w:rPr>
          <w:rFonts w:eastAsia="Calibri"/>
          <w:sz w:val="26"/>
          <w:szCs w:val="26"/>
        </w:rPr>
        <w:t xml:space="preserve"> осуществлять предупреждение правонарушений, </w:t>
      </w:r>
      <w:r w:rsidRPr="00BC7192">
        <w:rPr>
          <w:rFonts w:eastAsia="Calibri"/>
          <w:sz w:val="26"/>
          <w:szCs w:val="26"/>
        </w:rPr>
        <w:lastRenderedPageBreak/>
        <w:t xml:space="preserve">выявлять и устранять причины и условия, способствующие их совершению. </w:t>
      </w:r>
    </w:p>
    <w:p w:rsidR="00BC7192" w:rsidRPr="00BC7192" w:rsidRDefault="00BC7192" w:rsidP="00BC7192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BC7192">
        <w:rPr>
          <w:rFonts w:eastAsia="Calibri"/>
          <w:sz w:val="26"/>
          <w:szCs w:val="26"/>
        </w:rPr>
        <w:t>навыки: применения технико-криминалистических средств и методов обнаружения, фиксации и изъятия следов и вещественных доказательств; навыками применения тактических приемов при производстве отдельных следственных действий; методикой разграничения различных видов преступлений в зависимости от способа их совершения и складывающихся на первоначальном этапе расследования ситуаций; навыками выявления обстоятельств, способствующих совершению преступлений; основами планирования и осуществления деятельности по расследованию преступлений, предупреждению и профилактике правонарушений.</w:t>
      </w:r>
      <w:proofErr w:type="gramEnd"/>
    </w:p>
    <w:p w:rsidR="00BC7192" w:rsidRPr="00BC7192" w:rsidRDefault="00BC7192" w:rsidP="00BC7192">
      <w:pPr>
        <w:adjustRightInd w:val="0"/>
        <w:ind w:firstLine="708"/>
        <w:jc w:val="both"/>
        <w:rPr>
          <w:rFonts w:eastAsia="Calibri"/>
          <w:color w:val="151619"/>
          <w:sz w:val="26"/>
          <w:szCs w:val="26"/>
          <w:lang w:eastAsia="ru-RU"/>
        </w:rPr>
      </w:pPr>
      <w:r w:rsidRPr="00BC7192">
        <w:rPr>
          <w:rFonts w:eastAsia="Calibri"/>
          <w:color w:val="151619"/>
          <w:sz w:val="26"/>
          <w:szCs w:val="26"/>
          <w:lang w:eastAsia="ru-RU"/>
        </w:rPr>
        <w:t>Материально-техническое обеспечение специализированной аудитории отражено в соответствующем паспорте.</w:t>
      </w:r>
    </w:p>
    <w:p w:rsidR="00BC7192" w:rsidRPr="00BC7192" w:rsidRDefault="00BC7192" w:rsidP="00BC7192">
      <w:pPr>
        <w:ind w:firstLine="709"/>
        <w:jc w:val="center"/>
        <w:rPr>
          <w:bCs/>
          <w:sz w:val="26"/>
          <w:szCs w:val="26"/>
          <w:lang w:eastAsia="ru-RU"/>
        </w:rPr>
      </w:pPr>
    </w:p>
    <w:p w:rsidR="00BC7192" w:rsidRPr="00BC7192" w:rsidRDefault="00BC7192" w:rsidP="00BC7192">
      <w:pPr>
        <w:jc w:val="center"/>
        <w:rPr>
          <w:rFonts w:eastAsia="Calibri"/>
          <w:b/>
          <w:sz w:val="26"/>
          <w:szCs w:val="26"/>
        </w:rPr>
      </w:pPr>
      <w:r w:rsidRPr="00BC7192">
        <w:rPr>
          <w:bCs/>
          <w:sz w:val="26"/>
          <w:szCs w:val="26"/>
          <w:lang w:eastAsia="ru-RU"/>
        </w:rPr>
        <w:tab/>
      </w:r>
      <w:r w:rsidRPr="00BC7192">
        <w:rPr>
          <w:b/>
          <w:bCs/>
          <w:sz w:val="26"/>
          <w:szCs w:val="26"/>
          <w:lang w:eastAsia="ru-RU"/>
        </w:rPr>
        <w:t xml:space="preserve">5.4. </w:t>
      </w:r>
      <w:r w:rsidRPr="00BC7192">
        <w:rPr>
          <w:rFonts w:eastAsia="Calibri"/>
          <w:b/>
          <w:sz w:val="26"/>
          <w:szCs w:val="26"/>
        </w:rPr>
        <w:t xml:space="preserve">Помещения для самостоятельной работы </w:t>
      </w:r>
      <w:proofErr w:type="gramStart"/>
      <w:r w:rsidRPr="00BC7192">
        <w:rPr>
          <w:rFonts w:eastAsia="Calibri"/>
          <w:b/>
          <w:sz w:val="26"/>
          <w:szCs w:val="26"/>
        </w:rPr>
        <w:t>обучающихся</w:t>
      </w:r>
      <w:proofErr w:type="gramEnd"/>
    </w:p>
    <w:p w:rsidR="00BC7192" w:rsidRPr="00BC7192" w:rsidRDefault="00BC7192" w:rsidP="00BC7192">
      <w:pPr>
        <w:ind w:firstLine="709"/>
        <w:jc w:val="both"/>
        <w:rPr>
          <w:rFonts w:eastAsia="Calibri"/>
          <w:b/>
          <w:sz w:val="26"/>
          <w:szCs w:val="26"/>
        </w:rPr>
      </w:pPr>
    </w:p>
    <w:p w:rsidR="00BC7192" w:rsidRPr="00BC7192" w:rsidRDefault="00BC7192" w:rsidP="00BC7192">
      <w:pPr>
        <w:ind w:firstLine="709"/>
        <w:jc w:val="both"/>
        <w:rPr>
          <w:sz w:val="26"/>
          <w:szCs w:val="26"/>
          <w:lang w:eastAsia="ru-RU"/>
        </w:rPr>
      </w:pPr>
      <w:r w:rsidRPr="00BC7192">
        <w:rPr>
          <w:rFonts w:eastAsia="Calibri"/>
          <w:sz w:val="26"/>
          <w:szCs w:val="26"/>
        </w:rPr>
        <w:t xml:space="preserve">Помещения для самостоятельной работы </w:t>
      </w:r>
      <w:proofErr w:type="gramStart"/>
      <w:r w:rsidRPr="00BC7192">
        <w:rPr>
          <w:rFonts w:eastAsia="Calibri"/>
          <w:sz w:val="26"/>
          <w:szCs w:val="26"/>
        </w:rPr>
        <w:t>обучающихся</w:t>
      </w:r>
      <w:proofErr w:type="gramEnd"/>
      <w:r w:rsidRPr="00BC7192">
        <w:rPr>
          <w:rFonts w:eastAsia="Calibri"/>
          <w:sz w:val="26"/>
          <w:szCs w:val="26"/>
        </w:rPr>
        <w:t xml:space="preserve"> располагаются по адресу: </w:t>
      </w:r>
      <w:r w:rsidRPr="00BC7192">
        <w:rPr>
          <w:sz w:val="26"/>
          <w:szCs w:val="26"/>
          <w:lang w:eastAsia="ru-RU"/>
        </w:rPr>
        <w:t xml:space="preserve">Оренбург, ул. </w:t>
      </w:r>
      <w:proofErr w:type="gramStart"/>
      <w:r w:rsidRPr="00BC7192">
        <w:rPr>
          <w:sz w:val="26"/>
          <w:szCs w:val="26"/>
          <w:lang w:eastAsia="ru-RU"/>
        </w:rPr>
        <w:t>Комсомольская</w:t>
      </w:r>
      <w:proofErr w:type="gramEnd"/>
      <w:r w:rsidRPr="00BC7192">
        <w:rPr>
          <w:sz w:val="26"/>
          <w:szCs w:val="26"/>
          <w:lang w:eastAsia="ru-RU"/>
        </w:rPr>
        <w:t>, 50.</w:t>
      </w:r>
      <w:r w:rsidRPr="00BC7192">
        <w:rPr>
          <w:rFonts w:eastAsia="Calibri"/>
          <w:sz w:val="26"/>
          <w:szCs w:val="26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BC7192">
        <w:rPr>
          <w:sz w:val="26"/>
          <w:szCs w:val="26"/>
          <w:lang w:eastAsia="ru-RU"/>
        </w:rPr>
        <w:t>включают в себя:</w:t>
      </w:r>
    </w:p>
    <w:p w:rsidR="00BC7192" w:rsidRPr="00BC7192" w:rsidRDefault="00BC7192" w:rsidP="00BC7192">
      <w:pPr>
        <w:jc w:val="both"/>
        <w:rPr>
          <w:sz w:val="26"/>
          <w:szCs w:val="26"/>
          <w:lang w:eastAsia="ru-RU"/>
        </w:rPr>
      </w:pPr>
      <w:r w:rsidRPr="00BC7192">
        <w:rPr>
          <w:sz w:val="26"/>
          <w:szCs w:val="26"/>
          <w:lang w:eastAsia="ru-RU"/>
        </w:rPr>
        <w:t>1. Электронный читальный зал на 75 посадочных мест:</w:t>
      </w:r>
    </w:p>
    <w:p w:rsidR="00BC7192" w:rsidRPr="00BC7192" w:rsidRDefault="00BC7192" w:rsidP="00BC7192">
      <w:pPr>
        <w:jc w:val="both"/>
        <w:rPr>
          <w:sz w:val="26"/>
          <w:szCs w:val="26"/>
          <w:lang w:eastAsia="ru-RU"/>
        </w:rPr>
      </w:pPr>
      <w:r w:rsidRPr="00BC7192">
        <w:rPr>
          <w:sz w:val="26"/>
          <w:szCs w:val="26"/>
          <w:lang w:eastAsia="ru-RU"/>
        </w:rPr>
        <w:t>стол студенческий со скамьей – 75 шт.,</w:t>
      </w:r>
    </w:p>
    <w:p w:rsidR="00BC7192" w:rsidRPr="00BC7192" w:rsidRDefault="00BC7192" w:rsidP="00BC7192">
      <w:pPr>
        <w:jc w:val="both"/>
        <w:rPr>
          <w:sz w:val="26"/>
          <w:szCs w:val="26"/>
          <w:lang w:eastAsia="ru-RU"/>
        </w:rPr>
      </w:pPr>
      <w:r w:rsidRPr="00BC7192">
        <w:rPr>
          <w:sz w:val="26"/>
          <w:szCs w:val="26"/>
          <w:lang w:eastAsia="ru-RU"/>
        </w:rPr>
        <w:t xml:space="preserve">кресло для индивидуальной работы – 3 </w:t>
      </w:r>
      <w:proofErr w:type="spellStart"/>
      <w:proofErr w:type="gramStart"/>
      <w:r w:rsidRPr="00BC7192">
        <w:rPr>
          <w:sz w:val="26"/>
          <w:szCs w:val="26"/>
          <w:lang w:eastAsia="ru-RU"/>
        </w:rPr>
        <w:t>шт</w:t>
      </w:r>
      <w:proofErr w:type="spellEnd"/>
      <w:proofErr w:type="gramEnd"/>
      <w:r w:rsidRPr="00BC7192">
        <w:rPr>
          <w:sz w:val="26"/>
          <w:szCs w:val="26"/>
          <w:lang w:eastAsia="ru-RU"/>
        </w:rPr>
        <w:t>,</w:t>
      </w:r>
    </w:p>
    <w:p w:rsidR="00BC7192" w:rsidRPr="00BC7192" w:rsidRDefault="00BC7192" w:rsidP="00BC7192">
      <w:pPr>
        <w:jc w:val="both"/>
        <w:rPr>
          <w:sz w:val="26"/>
          <w:szCs w:val="26"/>
          <w:lang w:eastAsia="ru-RU"/>
        </w:rPr>
      </w:pPr>
      <w:r w:rsidRPr="00BC7192">
        <w:rPr>
          <w:sz w:val="26"/>
          <w:szCs w:val="26"/>
          <w:lang w:eastAsia="ru-RU"/>
        </w:rPr>
        <w:t xml:space="preserve">компьютер в сборе: системный блок корпус черный </w:t>
      </w:r>
      <w:proofErr w:type="spellStart"/>
      <w:r w:rsidRPr="00BC7192">
        <w:rPr>
          <w:sz w:val="26"/>
          <w:szCs w:val="26"/>
          <w:lang w:val="en-US" w:eastAsia="ru-RU"/>
        </w:rPr>
        <w:t>Standart</w:t>
      </w:r>
      <w:proofErr w:type="spellEnd"/>
      <w:r w:rsidRPr="00BC7192">
        <w:rPr>
          <w:sz w:val="26"/>
          <w:szCs w:val="26"/>
          <w:lang w:eastAsia="ru-RU"/>
        </w:rPr>
        <w:t>-А</w:t>
      </w:r>
      <w:r w:rsidRPr="00BC7192">
        <w:rPr>
          <w:sz w:val="26"/>
          <w:szCs w:val="26"/>
          <w:lang w:val="en-US" w:eastAsia="ru-RU"/>
        </w:rPr>
        <w:t>TX</w:t>
      </w:r>
      <w:r w:rsidRPr="00BC7192">
        <w:rPr>
          <w:sz w:val="26"/>
          <w:szCs w:val="26"/>
          <w:lang w:eastAsia="ru-RU"/>
        </w:rPr>
        <w:t xml:space="preserve"> накопитель </w:t>
      </w:r>
      <w:r w:rsidRPr="00BC7192">
        <w:rPr>
          <w:sz w:val="26"/>
          <w:szCs w:val="26"/>
          <w:lang w:val="en-US" w:eastAsia="ru-RU"/>
        </w:rPr>
        <w:t>SATAIII</w:t>
      </w:r>
      <w:r w:rsidRPr="00BC7192">
        <w:rPr>
          <w:sz w:val="26"/>
          <w:szCs w:val="26"/>
          <w:lang w:eastAsia="ru-RU"/>
        </w:rPr>
        <w:t xml:space="preserve">, жесткий диск 1 ТБ, мышь </w:t>
      </w:r>
      <w:r w:rsidRPr="00BC7192">
        <w:rPr>
          <w:sz w:val="26"/>
          <w:szCs w:val="26"/>
          <w:lang w:val="en-US" w:eastAsia="ru-RU"/>
        </w:rPr>
        <w:t>USB</w:t>
      </w:r>
      <w:r w:rsidRPr="00BC7192">
        <w:rPr>
          <w:sz w:val="26"/>
          <w:szCs w:val="26"/>
          <w:lang w:eastAsia="ru-RU"/>
        </w:rPr>
        <w:t>, клавиатура</w:t>
      </w:r>
      <w:r w:rsidRPr="00BC7192">
        <w:rPr>
          <w:sz w:val="26"/>
          <w:szCs w:val="26"/>
          <w:lang w:val="en-US" w:eastAsia="ru-RU"/>
        </w:rPr>
        <w:t>USB</w:t>
      </w:r>
      <w:r w:rsidRPr="00BC7192">
        <w:rPr>
          <w:sz w:val="26"/>
          <w:szCs w:val="26"/>
          <w:lang w:eastAsia="ru-RU"/>
        </w:rPr>
        <w:t xml:space="preserve">, монитор </w:t>
      </w:r>
      <w:r w:rsidRPr="00BC7192">
        <w:rPr>
          <w:sz w:val="26"/>
          <w:szCs w:val="26"/>
          <w:lang w:val="en-US" w:eastAsia="ru-RU"/>
        </w:rPr>
        <w:t>LG</w:t>
      </w:r>
      <w:r w:rsidRPr="00BC7192">
        <w:rPr>
          <w:sz w:val="26"/>
          <w:szCs w:val="26"/>
          <w:lang w:eastAsia="ru-RU"/>
        </w:rPr>
        <w:t xml:space="preserve"> 21"</w:t>
      </w:r>
      <w:r w:rsidRPr="00BC7192">
        <w:rPr>
          <w:sz w:val="26"/>
          <w:szCs w:val="26"/>
          <w:lang w:val="en-US" w:eastAsia="ru-RU"/>
        </w:rPr>
        <w:t>LED</w:t>
      </w:r>
      <w:r w:rsidRPr="00BC7192">
        <w:rPr>
          <w:sz w:val="26"/>
          <w:szCs w:val="26"/>
          <w:lang w:eastAsia="ru-RU"/>
        </w:rPr>
        <w:t xml:space="preserve"> - 8 шт</w:t>
      </w:r>
      <w:proofErr w:type="gramStart"/>
      <w:r w:rsidRPr="00BC7192">
        <w:rPr>
          <w:sz w:val="26"/>
          <w:szCs w:val="26"/>
          <w:lang w:eastAsia="ru-RU"/>
        </w:rPr>
        <w:t>.</w:t>
      </w:r>
      <w:r w:rsidRPr="00BC7192">
        <w:rPr>
          <w:rFonts w:eastAsia="Calibri"/>
          <w:sz w:val="26"/>
          <w:szCs w:val="26"/>
        </w:rPr>
        <w:t>(</w:t>
      </w:r>
      <w:proofErr w:type="gramEnd"/>
      <w:r w:rsidRPr="00BC7192">
        <w:rPr>
          <w:rFonts w:eastAsia="Calibri"/>
          <w:sz w:val="26"/>
          <w:szCs w:val="26"/>
        </w:rPr>
        <w:t>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BC7192" w:rsidRPr="00BC7192" w:rsidRDefault="00BC7192" w:rsidP="00BC7192">
      <w:pPr>
        <w:jc w:val="both"/>
        <w:rPr>
          <w:sz w:val="26"/>
          <w:szCs w:val="26"/>
          <w:lang w:eastAsia="ru-RU"/>
        </w:rPr>
      </w:pPr>
      <w:r w:rsidRPr="00BC7192">
        <w:rPr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 w:rsidR="00BC7192" w:rsidRPr="00BC7192" w:rsidRDefault="00BC7192" w:rsidP="00BC7192">
      <w:pPr>
        <w:adjustRightInd w:val="0"/>
        <w:rPr>
          <w:bCs/>
          <w:sz w:val="26"/>
          <w:szCs w:val="26"/>
        </w:rPr>
      </w:pPr>
      <w:r w:rsidRPr="00BC7192">
        <w:rPr>
          <w:sz w:val="26"/>
          <w:szCs w:val="26"/>
        </w:rPr>
        <w:t xml:space="preserve">стол преподавателя </w:t>
      </w:r>
      <w:r w:rsidRPr="00BC7192">
        <w:rPr>
          <w:b/>
          <w:bCs/>
          <w:sz w:val="26"/>
          <w:szCs w:val="26"/>
        </w:rPr>
        <w:t>-</w:t>
      </w:r>
      <w:r w:rsidRPr="00BC7192">
        <w:rPr>
          <w:bCs/>
          <w:sz w:val="26"/>
          <w:szCs w:val="26"/>
        </w:rPr>
        <w:t>1 шт.,</w:t>
      </w:r>
    </w:p>
    <w:p w:rsidR="00BC7192" w:rsidRPr="00BC7192" w:rsidRDefault="00BC7192" w:rsidP="00BC7192">
      <w:pPr>
        <w:adjustRightInd w:val="0"/>
        <w:rPr>
          <w:bCs/>
          <w:sz w:val="26"/>
          <w:szCs w:val="26"/>
        </w:rPr>
      </w:pPr>
      <w:r w:rsidRPr="00BC7192">
        <w:rPr>
          <w:sz w:val="26"/>
          <w:szCs w:val="26"/>
        </w:rPr>
        <w:t xml:space="preserve">стул преподавателя </w:t>
      </w:r>
      <w:r w:rsidRPr="00BC7192">
        <w:rPr>
          <w:b/>
          <w:bCs/>
          <w:sz w:val="26"/>
          <w:szCs w:val="26"/>
        </w:rPr>
        <w:t>-</w:t>
      </w:r>
      <w:r w:rsidRPr="00BC7192">
        <w:rPr>
          <w:bCs/>
          <w:sz w:val="26"/>
          <w:szCs w:val="26"/>
        </w:rPr>
        <w:t>1 шт.,</w:t>
      </w:r>
    </w:p>
    <w:p w:rsidR="00BC7192" w:rsidRPr="00BC7192" w:rsidRDefault="00BC7192" w:rsidP="00BC7192">
      <w:pPr>
        <w:adjustRightInd w:val="0"/>
        <w:rPr>
          <w:bCs/>
          <w:sz w:val="26"/>
          <w:szCs w:val="26"/>
        </w:rPr>
      </w:pPr>
      <w:r w:rsidRPr="00BC7192">
        <w:rPr>
          <w:sz w:val="26"/>
          <w:szCs w:val="26"/>
        </w:rPr>
        <w:t xml:space="preserve">парты ученические </w:t>
      </w:r>
      <w:r w:rsidRPr="00BC7192">
        <w:rPr>
          <w:b/>
          <w:bCs/>
          <w:sz w:val="26"/>
          <w:szCs w:val="26"/>
        </w:rPr>
        <w:t>-</w:t>
      </w:r>
      <w:r w:rsidRPr="00BC7192">
        <w:rPr>
          <w:bCs/>
          <w:sz w:val="26"/>
          <w:szCs w:val="26"/>
        </w:rPr>
        <w:t>15 шт.,</w:t>
      </w:r>
    </w:p>
    <w:p w:rsidR="00BC7192" w:rsidRPr="00BC7192" w:rsidRDefault="00BC7192" w:rsidP="00BC7192">
      <w:pPr>
        <w:adjustRightInd w:val="0"/>
        <w:rPr>
          <w:bCs/>
          <w:sz w:val="26"/>
          <w:szCs w:val="26"/>
        </w:rPr>
      </w:pPr>
      <w:r w:rsidRPr="00BC7192">
        <w:rPr>
          <w:sz w:val="26"/>
          <w:szCs w:val="26"/>
        </w:rPr>
        <w:t xml:space="preserve">стул ученический </w:t>
      </w:r>
      <w:r w:rsidRPr="00BC7192">
        <w:rPr>
          <w:b/>
          <w:bCs/>
          <w:sz w:val="26"/>
          <w:szCs w:val="26"/>
        </w:rPr>
        <w:t>-</w:t>
      </w:r>
      <w:r w:rsidRPr="00BC7192">
        <w:rPr>
          <w:bCs/>
          <w:sz w:val="26"/>
          <w:szCs w:val="26"/>
        </w:rPr>
        <w:t>15 шт.,</w:t>
      </w:r>
    </w:p>
    <w:p w:rsidR="00BC7192" w:rsidRPr="00BC7192" w:rsidRDefault="00BC7192" w:rsidP="00BC7192">
      <w:pPr>
        <w:adjustRightInd w:val="0"/>
        <w:rPr>
          <w:bCs/>
          <w:sz w:val="26"/>
          <w:szCs w:val="26"/>
        </w:rPr>
      </w:pPr>
      <w:r w:rsidRPr="00BC7192">
        <w:rPr>
          <w:sz w:val="26"/>
          <w:szCs w:val="26"/>
        </w:rPr>
        <w:t xml:space="preserve">доска магнитная </w:t>
      </w:r>
      <w:r w:rsidRPr="00BC7192">
        <w:rPr>
          <w:b/>
          <w:bCs/>
          <w:sz w:val="26"/>
          <w:szCs w:val="26"/>
        </w:rPr>
        <w:t>-</w:t>
      </w:r>
      <w:r w:rsidRPr="00BC7192">
        <w:rPr>
          <w:bCs/>
          <w:sz w:val="26"/>
          <w:szCs w:val="26"/>
        </w:rPr>
        <w:t>1 шт.,</w:t>
      </w:r>
    </w:p>
    <w:p w:rsidR="00BC7192" w:rsidRPr="00BC7192" w:rsidRDefault="00BC7192" w:rsidP="00BC7192">
      <w:pPr>
        <w:adjustRightInd w:val="0"/>
        <w:rPr>
          <w:bCs/>
          <w:sz w:val="26"/>
          <w:szCs w:val="26"/>
        </w:rPr>
      </w:pPr>
      <w:r w:rsidRPr="00BC7192">
        <w:rPr>
          <w:sz w:val="26"/>
          <w:szCs w:val="26"/>
        </w:rPr>
        <w:t>стационарный информационно-демонстрационный стенд</w:t>
      </w:r>
      <w:r w:rsidRPr="00BC7192">
        <w:rPr>
          <w:b/>
          <w:bCs/>
          <w:sz w:val="26"/>
          <w:szCs w:val="26"/>
        </w:rPr>
        <w:t>-</w:t>
      </w:r>
      <w:r w:rsidRPr="00BC7192">
        <w:rPr>
          <w:bCs/>
          <w:sz w:val="26"/>
          <w:szCs w:val="26"/>
        </w:rPr>
        <w:t>1 шт.,</w:t>
      </w:r>
    </w:p>
    <w:p w:rsidR="00BC7192" w:rsidRPr="00BC7192" w:rsidRDefault="00BC7192" w:rsidP="00BC7192">
      <w:pPr>
        <w:jc w:val="both"/>
        <w:rPr>
          <w:sz w:val="26"/>
          <w:szCs w:val="26"/>
          <w:lang w:eastAsia="ru-RU"/>
        </w:rPr>
      </w:pPr>
      <w:r w:rsidRPr="00BC7192">
        <w:rPr>
          <w:sz w:val="26"/>
          <w:szCs w:val="26"/>
          <w:lang w:eastAsia="ru-RU"/>
        </w:rPr>
        <w:t xml:space="preserve">компьютер в сборе: системный блок корпус черный </w:t>
      </w:r>
      <w:proofErr w:type="spellStart"/>
      <w:r w:rsidRPr="00BC7192">
        <w:rPr>
          <w:sz w:val="26"/>
          <w:szCs w:val="26"/>
          <w:lang w:val="en-US" w:eastAsia="ru-RU"/>
        </w:rPr>
        <w:t>Standart</w:t>
      </w:r>
      <w:proofErr w:type="spellEnd"/>
      <w:r w:rsidRPr="00BC7192">
        <w:rPr>
          <w:sz w:val="26"/>
          <w:szCs w:val="26"/>
          <w:lang w:eastAsia="ru-RU"/>
        </w:rPr>
        <w:t>-А</w:t>
      </w:r>
      <w:r w:rsidRPr="00BC7192">
        <w:rPr>
          <w:sz w:val="26"/>
          <w:szCs w:val="26"/>
          <w:lang w:val="en-US" w:eastAsia="ru-RU"/>
        </w:rPr>
        <w:t>TX</w:t>
      </w:r>
      <w:r w:rsidRPr="00BC7192">
        <w:rPr>
          <w:sz w:val="26"/>
          <w:szCs w:val="26"/>
          <w:lang w:eastAsia="ru-RU"/>
        </w:rPr>
        <w:t xml:space="preserve"> накопитель </w:t>
      </w:r>
      <w:r w:rsidRPr="00BC7192">
        <w:rPr>
          <w:sz w:val="26"/>
          <w:szCs w:val="26"/>
          <w:lang w:val="en-US" w:eastAsia="ru-RU"/>
        </w:rPr>
        <w:t>SATAIII</w:t>
      </w:r>
      <w:r w:rsidRPr="00BC7192">
        <w:rPr>
          <w:sz w:val="26"/>
          <w:szCs w:val="26"/>
          <w:lang w:eastAsia="ru-RU"/>
        </w:rPr>
        <w:t xml:space="preserve">, жесткий диск 1 ТБ, мышь </w:t>
      </w:r>
      <w:r w:rsidRPr="00BC7192">
        <w:rPr>
          <w:sz w:val="26"/>
          <w:szCs w:val="26"/>
          <w:lang w:val="en-US" w:eastAsia="ru-RU"/>
        </w:rPr>
        <w:t>USB</w:t>
      </w:r>
      <w:r w:rsidRPr="00BC7192">
        <w:rPr>
          <w:sz w:val="26"/>
          <w:szCs w:val="26"/>
          <w:lang w:eastAsia="ru-RU"/>
        </w:rPr>
        <w:t>, клавиатура</w:t>
      </w:r>
      <w:r w:rsidRPr="00BC7192">
        <w:rPr>
          <w:sz w:val="26"/>
          <w:szCs w:val="26"/>
          <w:lang w:val="en-US" w:eastAsia="ru-RU"/>
        </w:rPr>
        <w:t>USB</w:t>
      </w:r>
      <w:r w:rsidRPr="00BC7192">
        <w:rPr>
          <w:sz w:val="26"/>
          <w:szCs w:val="26"/>
          <w:lang w:eastAsia="ru-RU"/>
        </w:rPr>
        <w:t xml:space="preserve">, монитор </w:t>
      </w:r>
      <w:r w:rsidRPr="00BC7192">
        <w:rPr>
          <w:sz w:val="26"/>
          <w:szCs w:val="26"/>
          <w:lang w:val="en-US" w:eastAsia="ru-RU"/>
        </w:rPr>
        <w:t>LG</w:t>
      </w:r>
      <w:r w:rsidRPr="00BC7192">
        <w:rPr>
          <w:sz w:val="26"/>
          <w:szCs w:val="26"/>
          <w:lang w:eastAsia="ru-RU"/>
        </w:rPr>
        <w:t xml:space="preserve"> 21"</w:t>
      </w:r>
      <w:r w:rsidRPr="00BC7192">
        <w:rPr>
          <w:sz w:val="26"/>
          <w:szCs w:val="26"/>
          <w:lang w:val="en-US" w:eastAsia="ru-RU"/>
        </w:rPr>
        <w:t>LED</w:t>
      </w:r>
      <w:r w:rsidRPr="00BC7192">
        <w:rPr>
          <w:sz w:val="26"/>
          <w:szCs w:val="26"/>
          <w:lang w:eastAsia="ru-RU"/>
        </w:rPr>
        <w:t xml:space="preserve"> - 8 шт</w:t>
      </w:r>
      <w:proofErr w:type="gramStart"/>
      <w:r w:rsidRPr="00BC7192">
        <w:rPr>
          <w:sz w:val="26"/>
          <w:szCs w:val="26"/>
          <w:lang w:eastAsia="ru-RU"/>
        </w:rPr>
        <w:t>.</w:t>
      </w:r>
      <w:r w:rsidRPr="00BC7192">
        <w:rPr>
          <w:rFonts w:eastAsia="Calibri"/>
          <w:sz w:val="26"/>
          <w:szCs w:val="26"/>
        </w:rPr>
        <w:t>(</w:t>
      </w:r>
      <w:proofErr w:type="gramEnd"/>
      <w:r w:rsidRPr="00BC7192">
        <w:rPr>
          <w:rFonts w:eastAsia="Calibri"/>
          <w:sz w:val="26"/>
          <w:szCs w:val="26"/>
        </w:rPr>
        <w:t>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BC7192" w:rsidRPr="00BC7192" w:rsidRDefault="00BC7192" w:rsidP="00BC7192">
      <w:pPr>
        <w:adjustRightInd w:val="0"/>
        <w:rPr>
          <w:sz w:val="26"/>
          <w:szCs w:val="26"/>
        </w:rPr>
      </w:pPr>
    </w:p>
    <w:p w:rsidR="00BC7192" w:rsidRPr="00BC7192" w:rsidRDefault="00BC7192" w:rsidP="00BC7192">
      <w:pPr>
        <w:jc w:val="both"/>
        <w:rPr>
          <w:sz w:val="26"/>
          <w:szCs w:val="26"/>
          <w:lang w:eastAsia="ru-RU"/>
        </w:rPr>
      </w:pPr>
    </w:p>
    <w:p w:rsidR="00BC7192" w:rsidRPr="00BC7192" w:rsidRDefault="00BC7192" w:rsidP="00BC7192">
      <w:pPr>
        <w:ind w:firstLine="765"/>
        <w:jc w:val="center"/>
        <w:rPr>
          <w:b/>
          <w:sz w:val="26"/>
          <w:szCs w:val="26"/>
          <w:lang w:eastAsia="ru-RU"/>
        </w:rPr>
      </w:pPr>
      <w:r w:rsidRPr="00BC7192">
        <w:rPr>
          <w:b/>
          <w:sz w:val="26"/>
          <w:szCs w:val="26"/>
          <w:lang w:eastAsia="ru-RU"/>
        </w:rPr>
        <w:t>5.</w:t>
      </w:r>
      <w:r w:rsidR="00C8519E">
        <w:rPr>
          <w:b/>
          <w:sz w:val="26"/>
          <w:szCs w:val="26"/>
          <w:lang w:eastAsia="ru-RU"/>
        </w:rPr>
        <w:t>5</w:t>
      </w:r>
      <w:r w:rsidRPr="00BC7192">
        <w:rPr>
          <w:b/>
          <w:sz w:val="26"/>
          <w:szCs w:val="26"/>
          <w:lang w:eastAsia="ru-RU"/>
        </w:rPr>
        <w:t xml:space="preserve">.Сведения о доступе к информационным системам и информационно-телекоммуникационным сетям, к которым обеспечивается доступ </w:t>
      </w:r>
      <w:proofErr w:type="gramStart"/>
      <w:r w:rsidRPr="00BC7192">
        <w:rPr>
          <w:b/>
          <w:sz w:val="26"/>
          <w:szCs w:val="26"/>
          <w:lang w:eastAsia="ru-RU"/>
        </w:rPr>
        <w:t>обучающихся</w:t>
      </w:r>
      <w:proofErr w:type="gramEnd"/>
      <w:r w:rsidRPr="00BC7192">
        <w:rPr>
          <w:b/>
          <w:sz w:val="26"/>
          <w:szCs w:val="26"/>
          <w:lang w:eastAsia="ru-RU"/>
        </w:rPr>
        <w:t>, в том числе приспособленных для использования инвалидами и лицами с ограниченными возможностями здоровья</w:t>
      </w:r>
    </w:p>
    <w:p w:rsidR="00BC7192" w:rsidRPr="00BC7192" w:rsidRDefault="00BC7192" w:rsidP="00BC7192">
      <w:pPr>
        <w:ind w:firstLine="765"/>
        <w:jc w:val="center"/>
        <w:rPr>
          <w:b/>
          <w:sz w:val="26"/>
          <w:szCs w:val="26"/>
          <w:lang w:eastAsia="ru-RU"/>
        </w:rPr>
      </w:pPr>
    </w:p>
    <w:p w:rsidR="00BC7192" w:rsidRPr="00BC7192" w:rsidRDefault="00BC7192" w:rsidP="00BC7192">
      <w:pPr>
        <w:ind w:firstLine="709"/>
        <w:jc w:val="both"/>
        <w:rPr>
          <w:rFonts w:eastAsia="Calibri"/>
          <w:b/>
          <w:sz w:val="26"/>
          <w:szCs w:val="26"/>
        </w:rPr>
      </w:pPr>
      <w:r w:rsidRPr="00BC7192">
        <w:rPr>
          <w:sz w:val="26"/>
          <w:szCs w:val="26"/>
        </w:rPr>
        <w:t xml:space="preserve">Обучающиеся из числа инвалидов и лиц с ОВЗ обеспечены печатными и (или) электронными образовательными ресурсами в формах, адаптированных к </w:t>
      </w:r>
      <w:r w:rsidRPr="00BC7192">
        <w:rPr>
          <w:sz w:val="26"/>
          <w:szCs w:val="26"/>
        </w:rPr>
        <w:lastRenderedPageBreak/>
        <w:t>ограничениям их здоровья.</w:t>
      </w:r>
    </w:p>
    <w:p w:rsidR="00BC7192" w:rsidRPr="00BC7192" w:rsidRDefault="00BC7192" w:rsidP="00BC7192">
      <w:pPr>
        <w:ind w:firstLine="709"/>
        <w:jc w:val="both"/>
        <w:rPr>
          <w:sz w:val="26"/>
          <w:szCs w:val="26"/>
          <w:lang w:eastAsia="ru-RU"/>
        </w:rPr>
      </w:pPr>
      <w:r w:rsidRPr="00BC7192">
        <w:rPr>
          <w:sz w:val="26"/>
          <w:szCs w:val="26"/>
          <w:lang w:eastAsia="ru-RU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ресурсам. В ЭБС применяются специальные адаптивные технологии для лиц с ограниченными возможностями зрения: версия сайта для слабовидящих, </w:t>
      </w:r>
      <w:proofErr w:type="gramStart"/>
      <w:r w:rsidRPr="00BC7192">
        <w:rPr>
          <w:sz w:val="26"/>
          <w:szCs w:val="26"/>
          <w:lang w:eastAsia="ru-RU"/>
        </w:rPr>
        <w:t>эксклюзивный</w:t>
      </w:r>
      <w:proofErr w:type="gramEnd"/>
      <w:r w:rsidRPr="00BC7192">
        <w:rPr>
          <w:sz w:val="26"/>
          <w:szCs w:val="26"/>
          <w:lang w:eastAsia="ru-RU"/>
        </w:rPr>
        <w:t xml:space="preserve"> адаптивный </w:t>
      </w:r>
      <w:proofErr w:type="spellStart"/>
      <w:r w:rsidRPr="00BC7192">
        <w:rPr>
          <w:sz w:val="26"/>
          <w:szCs w:val="26"/>
          <w:lang w:eastAsia="ru-RU"/>
        </w:rPr>
        <w:t>ридер</w:t>
      </w:r>
      <w:proofErr w:type="spellEnd"/>
      <w:r w:rsidRPr="00BC7192">
        <w:rPr>
          <w:sz w:val="26"/>
          <w:szCs w:val="26"/>
          <w:lang w:eastAsia="ru-RU"/>
        </w:rPr>
        <w:t xml:space="preserve">, программа </w:t>
      </w:r>
      <w:proofErr w:type="spellStart"/>
      <w:r w:rsidRPr="00BC7192">
        <w:rPr>
          <w:sz w:val="26"/>
          <w:szCs w:val="26"/>
          <w:lang w:eastAsia="ru-RU"/>
        </w:rPr>
        <w:t>невизуального</w:t>
      </w:r>
      <w:proofErr w:type="spellEnd"/>
      <w:r w:rsidRPr="00BC7192">
        <w:rPr>
          <w:sz w:val="26"/>
          <w:szCs w:val="26"/>
          <w:lang w:eastAsia="ru-RU"/>
        </w:rPr>
        <w:t xml:space="preserve"> доступа к информации, коллекция </w:t>
      </w:r>
      <w:proofErr w:type="spellStart"/>
      <w:r w:rsidRPr="00BC7192">
        <w:rPr>
          <w:sz w:val="26"/>
          <w:szCs w:val="26"/>
          <w:lang w:eastAsia="ru-RU"/>
        </w:rPr>
        <w:t>аудиоизданий</w:t>
      </w:r>
      <w:proofErr w:type="spellEnd"/>
      <w:r w:rsidRPr="00BC7192">
        <w:rPr>
          <w:sz w:val="26"/>
          <w:szCs w:val="26"/>
          <w:lang w:eastAsia="ru-RU"/>
        </w:rPr>
        <w:t>.</w:t>
      </w:r>
    </w:p>
    <w:p w:rsidR="00BC7192" w:rsidRPr="00BC7192" w:rsidRDefault="00BC7192" w:rsidP="00BC7192">
      <w:pPr>
        <w:ind w:firstLine="709"/>
        <w:jc w:val="both"/>
        <w:rPr>
          <w:sz w:val="26"/>
          <w:szCs w:val="26"/>
          <w:lang w:eastAsia="ru-RU"/>
        </w:rPr>
      </w:pPr>
      <w:r w:rsidRPr="00BC7192">
        <w:rPr>
          <w:sz w:val="26"/>
          <w:szCs w:val="26"/>
          <w:lang w:eastAsia="ru-RU"/>
        </w:rPr>
        <w:t>Для формирования условий библиотечного обслуживания инвалидов и лиц с ограниченными возможностями здоровья в Университете выполняется  комплекс организационных и технических мероприятий:</w:t>
      </w:r>
    </w:p>
    <w:p w:rsidR="00BC7192" w:rsidRPr="00BC7192" w:rsidRDefault="00BC7192" w:rsidP="00BC7192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BC7192">
        <w:rPr>
          <w:sz w:val="26"/>
          <w:szCs w:val="26"/>
          <w:lang w:eastAsia="ru-RU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BC7192" w:rsidRPr="00BC7192" w:rsidRDefault="00BC7192" w:rsidP="00BC7192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BC7192">
        <w:rPr>
          <w:b/>
          <w:bCs/>
          <w:sz w:val="26"/>
          <w:szCs w:val="26"/>
          <w:lang w:eastAsia="ru-RU"/>
        </w:rPr>
        <w:t>Обеспечено комплексное обслуживание в читальных залах:</w:t>
      </w:r>
    </w:p>
    <w:p w:rsidR="00BC7192" w:rsidRPr="00BC7192" w:rsidRDefault="00BC7192" w:rsidP="00BC7192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BC7192">
        <w:rPr>
          <w:sz w:val="26"/>
          <w:szCs w:val="26"/>
          <w:lang w:eastAsia="ru-RU"/>
        </w:rPr>
        <w:t>поиск изданий по электронному каталогу;</w:t>
      </w:r>
    </w:p>
    <w:p w:rsidR="00BC7192" w:rsidRPr="00BC7192" w:rsidRDefault="00BC7192" w:rsidP="00BC7192">
      <w:pPr>
        <w:widowControl/>
        <w:numPr>
          <w:ilvl w:val="0"/>
          <w:numId w:val="2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BC7192">
        <w:rPr>
          <w:sz w:val="26"/>
          <w:szCs w:val="26"/>
          <w:lang w:eastAsia="ru-RU"/>
        </w:rPr>
        <w:t>возможность получения изданий из любого отдела Библиотеки.</w:t>
      </w:r>
    </w:p>
    <w:p w:rsidR="00BC7192" w:rsidRPr="00BC7192" w:rsidRDefault="00BC7192" w:rsidP="00BC7192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BC7192">
        <w:rPr>
          <w:b/>
          <w:bCs/>
          <w:sz w:val="26"/>
          <w:szCs w:val="26"/>
          <w:lang w:eastAsia="ru-RU"/>
        </w:rPr>
        <w:t>Обеспечено удаленное обслуживание:</w:t>
      </w:r>
    </w:p>
    <w:p w:rsidR="00BC7192" w:rsidRPr="00BC7192" w:rsidRDefault="00BC7192" w:rsidP="00BC7192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</w:rPr>
      </w:pPr>
      <w:r w:rsidRPr="00BC7192">
        <w:rPr>
          <w:sz w:val="26"/>
          <w:szCs w:val="26"/>
          <w:lang w:eastAsia="ru-RU"/>
        </w:rPr>
        <w:t xml:space="preserve">официальный сайт Университета имени О.Е. </w:t>
      </w:r>
      <w:proofErr w:type="spellStart"/>
      <w:r w:rsidRPr="00BC7192">
        <w:rPr>
          <w:sz w:val="26"/>
          <w:szCs w:val="26"/>
          <w:lang w:eastAsia="ru-RU"/>
        </w:rPr>
        <w:t>Кутафина</w:t>
      </w:r>
      <w:proofErr w:type="spellEnd"/>
      <w:r w:rsidRPr="00BC7192">
        <w:rPr>
          <w:sz w:val="26"/>
          <w:szCs w:val="26"/>
          <w:lang w:eastAsia="ru-RU"/>
        </w:rPr>
        <w:t xml:space="preserve"> (МГЮА) – </w:t>
      </w:r>
      <w:hyperlink r:id="rId28" w:history="1">
        <w:r w:rsidRPr="00BC7192">
          <w:rPr>
            <w:rStyle w:val="af"/>
            <w:color w:val="0563C1"/>
            <w:sz w:val="26"/>
            <w:szCs w:val="26"/>
            <w:lang w:val="en-US" w:eastAsia="ru-RU"/>
          </w:rPr>
          <w:t>www</w:t>
        </w:r>
        <w:r w:rsidRPr="00BC7192">
          <w:rPr>
            <w:rStyle w:val="af"/>
            <w:color w:val="0563C1"/>
            <w:sz w:val="26"/>
            <w:szCs w:val="26"/>
            <w:lang w:eastAsia="ru-RU"/>
          </w:rPr>
          <w:t>.</w:t>
        </w:r>
        <w:proofErr w:type="spellStart"/>
        <w:r w:rsidRPr="00BC7192">
          <w:rPr>
            <w:rStyle w:val="af"/>
            <w:color w:val="0563C1"/>
            <w:sz w:val="26"/>
            <w:szCs w:val="26"/>
            <w:lang w:val="en-US" w:eastAsia="ru-RU"/>
          </w:rPr>
          <w:t>msal</w:t>
        </w:r>
        <w:proofErr w:type="spellEnd"/>
        <w:r w:rsidRPr="00BC7192">
          <w:rPr>
            <w:rStyle w:val="af"/>
            <w:color w:val="0563C1"/>
            <w:sz w:val="26"/>
            <w:szCs w:val="26"/>
            <w:lang w:eastAsia="ru-RU"/>
          </w:rPr>
          <w:t>.</w:t>
        </w:r>
        <w:proofErr w:type="spellStart"/>
        <w:r w:rsidRPr="00BC7192">
          <w:rPr>
            <w:rStyle w:val="af"/>
            <w:color w:val="0563C1"/>
            <w:sz w:val="26"/>
            <w:szCs w:val="26"/>
            <w:lang w:val="en-US" w:eastAsia="ru-RU"/>
          </w:rPr>
          <w:t>ru</w:t>
        </w:r>
        <w:proofErr w:type="spellEnd"/>
      </w:hyperlink>
      <w:r w:rsidRPr="00BC7192">
        <w:rPr>
          <w:sz w:val="26"/>
          <w:szCs w:val="26"/>
          <w:lang w:eastAsia="ru-RU"/>
        </w:rPr>
        <w:t xml:space="preserve"> и, следовательно, страничка Библиотеки, адаптирована для </w:t>
      </w:r>
      <w:proofErr w:type="gramStart"/>
      <w:r w:rsidRPr="00BC7192">
        <w:rPr>
          <w:sz w:val="26"/>
          <w:szCs w:val="26"/>
          <w:lang w:eastAsia="ru-RU"/>
        </w:rPr>
        <w:t>слабовидящих</w:t>
      </w:r>
      <w:proofErr w:type="gramEnd"/>
      <w:r w:rsidRPr="00BC7192">
        <w:rPr>
          <w:sz w:val="26"/>
          <w:szCs w:val="26"/>
          <w:lang w:eastAsia="ru-RU"/>
        </w:rPr>
        <w:t>;</w:t>
      </w:r>
    </w:p>
    <w:p w:rsidR="00BC7192" w:rsidRPr="00BC7192" w:rsidRDefault="00BC7192" w:rsidP="00BC7192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BC7192">
        <w:rPr>
          <w:sz w:val="26"/>
          <w:szCs w:val="26"/>
          <w:lang w:eastAsia="ru-RU"/>
        </w:rPr>
        <w:t>возможен поиск изданий по электронному каталогу;</w:t>
      </w:r>
    </w:p>
    <w:p w:rsidR="00BC7192" w:rsidRPr="00BC7192" w:rsidRDefault="00BC7192" w:rsidP="00BC7192">
      <w:pPr>
        <w:widowControl/>
        <w:numPr>
          <w:ilvl w:val="0"/>
          <w:numId w:val="3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proofErr w:type="gramStart"/>
      <w:r w:rsidRPr="00BC7192">
        <w:rPr>
          <w:sz w:val="26"/>
          <w:szCs w:val="26"/>
          <w:lang w:eastAsia="ru-RU"/>
        </w:rPr>
        <w:t>возможен</w:t>
      </w:r>
      <w:proofErr w:type="gramEnd"/>
      <w:r w:rsidRPr="00BC7192">
        <w:rPr>
          <w:sz w:val="26"/>
          <w:szCs w:val="26"/>
          <w:lang w:eastAsia="ru-RU"/>
        </w:rPr>
        <w:t xml:space="preserve"> </w:t>
      </w:r>
      <w:proofErr w:type="spellStart"/>
      <w:r w:rsidRPr="00BC7192">
        <w:rPr>
          <w:sz w:val="26"/>
          <w:szCs w:val="26"/>
          <w:lang w:eastAsia="ru-RU"/>
        </w:rPr>
        <w:t>онлайн-заказ</w:t>
      </w:r>
      <w:proofErr w:type="spellEnd"/>
      <w:r w:rsidRPr="00BC7192">
        <w:rPr>
          <w:sz w:val="26"/>
          <w:szCs w:val="26"/>
          <w:lang w:eastAsia="ru-RU"/>
        </w:rPr>
        <w:t xml:space="preserve"> изданий.</w:t>
      </w:r>
    </w:p>
    <w:p w:rsidR="00BC7192" w:rsidRPr="00BC7192" w:rsidRDefault="00BC7192" w:rsidP="00BC7192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6"/>
          <w:szCs w:val="26"/>
          <w:lang w:eastAsia="ru-RU"/>
        </w:rPr>
      </w:pPr>
      <w:r w:rsidRPr="00BC7192">
        <w:rPr>
          <w:color w:val="000000"/>
          <w:sz w:val="26"/>
          <w:szCs w:val="26"/>
          <w:shd w:val="clear" w:color="auto" w:fill="FFFFFF"/>
          <w:lang w:eastAsia="ru-RU"/>
        </w:rPr>
        <w:t xml:space="preserve">Рабочее место оборудовано: </w:t>
      </w:r>
    </w:p>
    <w:p w:rsidR="00BC7192" w:rsidRPr="00BC7192" w:rsidRDefault="00BC7192" w:rsidP="00BC7192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  <w:shd w:val="clear" w:color="auto" w:fill="FFFFFF"/>
          <w:lang w:eastAsia="ru-RU"/>
        </w:rPr>
      </w:pPr>
      <w:r w:rsidRPr="00BC7192">
        <w:rPr>
          <w:color w:val="000000"/>
          <w:sz w:val="26"/>
          <w:szCs w:val="26"/>
          <w:shd w:val="clear" w:color="auto" w:fill="FFFFFF"/>
          <w:lang w:eastAsia="ru-RU"/>
        </w:rPr>
        <w:t xml:space="preserve">выведена экранная лупа </w:t>
      </w:r>
      <w:r w:rsidRPr="00BC7192">
        <w:rPr>
          <w:color w:val="000000"/>
          <w:sz w:val="26"/>
          <w:szCs w:val="26"/>
          <w:shd w:val="clear" w:color="auto" w:fill="FFFFFF"/>
          <w:lang w:val="en-US" w:eastAsia="ru-RU"/>
        </w:rPr>
        <w:t>Windows</w:t>
      </w:r>
      <w:r w:rsidRPr="00BC7192">
        <w:rPr>
          <w:color w:val="000000"/>
          <w:sz w:val="26"/>
          <w:szCs w:val="26"/>
          <w:shd w:val="clear" w:color="auto" w:fill="FFFFFF"/>
          <w:lang w:eastAsia="ru-RU"/>
        </w:rPr>
        <w:t xml:space="preserve"> 7 на «рабочий стол» экрана компьютера;</w:t>
      </w:r>
    </w:p>
    <w:p w:rsidR="00BC7192" w:rsidRPr="00BC7192" w:rsidRDefault="00BC7192" w:rsidP="00BC7192">
      <w:pPr>
        <w:widowControl/>
        <w:numPr>
          <w:ilvl w:val="0"/>
          <w:numId w:val="3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color w:val="000000"/>
          <w:sz w:val="26"/>
          <w:szCs w:val="26"/>
          <w:lang w:eastAsia="ru-RU"/>
        </w:rPr>
      </w:pPr>
      <w:r w:rsidRPr="00BC7192">
        <w:rPr>
          <w:color w:val="000000"/>
          <w:sz w:val="26"/>
          <w:szCs w:val="26"/>
          <w:shd w:val="clear" w:color="auto" w:fill="FFFFFF"/>
          <w:lang w:eastAsia="ru-RU"/>
        </w:rPr>
        <w:t xml:space="preserve">бесплатной программой </w:t>
      </w:r>
      <w:r w:rsidRPr="00BC7192">
        <w:rPr>
          <w:color w:val="000000"/>
          <w:sz w:val="26"/>
          <w:szCs w:val="26"/>
          <w:shd w:val="clear" w:color="auto" w:fill="FFFFFF"/>
          <w:lang w:val="en-US" w:eastAsia="ru-RU"/>
        </w:rPr>
        <w:t>N</w:t>
      </w:r>
      <w:r w:rsidRPr="00BC7192">
        <w:rPr>
          <w:color w:val="000000"/>
          <w:sz w:val="26"/>
          <w:szCs w:val="26"/>
          <w:shd w:val="clear" w:color="auto" w:fill="FFFFFF"/>
          <w:lang w:eastAsia="ru-RU"/>
        </w:rPr>
        <w:t xml:space="preserve">VDA - </w:t>
      </w:r>
      <w:r w:rsidRPr="00BC7192">
        <w:rPr>
          <w:color w:val="000000"/>
          <w:sz w:val="26"/>
          <w:szCs w:val="26"/>
          <w:shd w:val="clear" w:color="auto" w:fill="FFFFFF"/>
          <w:lang w:val="en-US" w:eastAsia="ru-RU"/>
        </w:rPr>
        <w:t>NVDA</w:t>
      </w:r>
      <w:r w:rsidRPr="00BC7192">
        <w:rPr>
          <w:color w:val="000000"/>
          <w:sz w:val="26"/>
          <w:szCs w:val="26"/>
          <w:shd w:val="clear" w:color="auto" w:fill="FFFFFF"/>
          <w:lang w:eastAsia="ru-RU"/>
        </w:rPr>
        <w:t xml:space="preserve"> программа экранного доступа для операционных систем семейства </w:t>
      </w:r>
      <w:proofErr w:type="spellStart"/>
      <w:r w:rsidRPr="00BC7192">
        <w:rPr>
          <w:color w:val="000000"/>
          <w:sz w:val="26"/>
          <w:szCs w:val="26"/>
          <w:shd w:val="clear" w:color="auto" w:fill="FFFFFF"/>
          <w:lang w:eastAsia="ru-RU"/>
        </w:rPr>
        <w:t>Windows</w:t>
      </w:r>
      <w:proofErr w:type="spellEnd"/>
      <w:r w:rsidRPr="00BC7192">
        <w:rPr>
          <w:color w:val="000000"/>
          <w:sz w:val="26"/>
          <w:szCs w:val="26"/>
          <w:shd w:val="clear" w:color="auto" w:fill="FFFFFF"/>
          <w:lang w:eastAsia="ru-RU"/>
        </w:rPr>
        <w:t xml:space="preserve">, позволяющая незрячим и слабовидящим пользователям работать на компьютере </w:t>
      </w:r>
      <w:r w:rsidRPr="00BC7192">
        <w:rPr>
          <w:color w:val="000000"/>
          <w:sz w:val="26"/>
          <w:szCs w:val="26"/>
          <w:lang w:eastAsia="ru-RU"/>
        </w:rPr>
        <w:t>выводя всю необходимую информацию с помощью речи.</w:t>
      </w:r>
    </w:p>
    <w:p w:rsidR="001A26B5" w:rsidRPr="007F0BF4" w:rsidRDefault="001A26B5" w:rsidP="001A26B5">
      <w:pPr>
        <w:jc w:val="center"/>
        <w:rPr>
          <w:b/>
          <w:sz w:val="26"/>
          <w:szCs w:val="26"/>
        </w:rPr>
      </w:pPr>
      <w:r w:rsidRPr="007F0BF4">
        <w:rPr>
          <w:b/>
          <w:sz w:val="26"/>
          <w:szCs w:val="26"/>
        </w:rPr>
        <w:tab/>
      </w:r>
    </w:p>
    <w:p w:rsidR="001A26B5" w:rsidRPr="007F0BF4" w:rsidRDefault="001A26B5" w:rsidP="001A26B5">
      <w:pPr>
        <w:jc w:val="center"/>
        <w:rPr>
          <w:i/>
          <w:sz w:val="26"/>
          <w:szCs w:val="26"/>
        </w:rPr>
      </w:pPr>
      <w:r w:rsidRPr="007F0BF4">
        <w:rPr>
          <w:b/>
          <w:bCs/>
          <w:sz w:val="26"/>
          <w:szCs w:val="26"/>
          <w:lang w:eastAsia="ru-RU"/>
        </w:rPr>
        <w:t>5.</w:t>
      </w:r>
      <w:r w:rsidR="00C8519E">
        <w:rPr>
          <w:b/>
          <w:bCs/>
          <w:sz w:val="26"/>
          <w:szCs w:val="26"/>
          <w:lang w:eastAsia="ru-RU"/>
        </w:rPr>
        <w:t>6</w:t>
      </w:r>
      <w:r w:rsidRPr="007F0BF4">
        <w:rPr>
          <w:b/>
          <w:bCs/>
          <w:sz w:val="26"/>
          <w:szCs w:val="26"/>
          <w:lang w:eastAsia="ru-RU"/>
        </w:rPr>
        <w:t>.</w:t>
      </w:r>
      <w:r w:rsidR="00BC7192">
        <w:rPr>
          <w:b/>
          <w:bCs/>
          <w:sz w:val="26"/>
          <w:szCs w:val="26"/>
          <w:lang w:eastAsia="ru-RU"/>
        </w:rPr>
        <w:t xml:space="preserve"> </w:t>
      </w:r>
      <w:r w:rsidRPr="007F0BF4">
        <w:rPr>
          <w:b/>
          <w:sz w:val="26"/>
          <w:szCs w:val="26"/>
        </w:rPr>
        <w:t xml:space="preserve">Помещения для самостоятельной работы </w:t>
      </w:r>
      <w:proofErr w:type="gramStart"/>
      <w:r w:rsidRPr="007F0BF4">
        <w:rPr>
          <w:b/>
          <w:sz w:val="26"/>
          <w:szCs w:val="26"/>
        </w:rPr>
        <w:t>обучающихся</w:t>
      </w:r>
      <w:proofErr w:type="gramEnd"/>
    </w:p>
    <w:p w:rsidR="001A26B5" w:rsidRPr="007F0BF4" w:rsidRDefault="001A26B5" w:rsidP="001A26B5">
      <w:pPr>
        <w:ind w:firstLine="709"/>
        <w:jc w:val="both"/>
        <w:rPr>
          <w:b/>
          <w:sz w:val="26"/>
          <w:szCs w:val="26"/>
        </w:rPr>
      </w:pPr>
    </w:p>
    <w:p w:rsidR="001A26B5" w:rsidRPr="007F0BF4" w:rsidRDefault="001A26B5" w:rsidP="001A26B5">
      <w:pPr>
        <w:ind w:firstLine="709"/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</w:rPr>
        <w:t xml:space="preserve">Помещения для самостоятельной работы </w:t>
      </w:r>
      <w:proofErr w:type="gramStart"/>
      <w:r w:rsidRPr="007F0BF4">
        <w:rPr>
          <w:sz w:val="26"/>
          <w:szCs w:val="26"/>
        </w:rPr>
        <w:t>обучающихся</w:t>
      </w:r>
      <w:proofErr w:type="gramEnd"/>
      <w:r w:rsidRPr="007F0BF4">
        <w:rPr>
          <w:sz w:val="26"/>
          <w:szCs w:val="26"/>
        </w:rPr>
        <w:t xml:space="preserve"> располагаются по адресу: </w:t>
      </w:r>
      <w:r w:rsidRPr="007F0BF4">
        <w:rPr>
          <w:sz w:val="26"/>
          <w:szCs w:val="26"/>
          <w:lang w:eastAsia="ru-RU"/>
        </w:rPr>
        <w:t xml:space="preserve">Оренбург, ул. </w:t>
      </w:r>
      <w:proofErr w:type="gramStart"/>
      <w:r w:rsidRPr="007F0BF4">
        <w:rPr>
          <w:sz w:val="26"/>
          <w:szCs w:val="26"/>
          <w:lang w:eastAsia="ru-RU"/>
        </w:rPr>
        <w:t>Комсомольская</w:t>
      </w:r>
      <w:proofErr w:type="gramEnd"/>
      <w:r w:rsidRPr="007F0BF4">
        <w:rPr>
          <w:sz w:val="26"/>
          <w:szCs w:val="26"/>
          <w:lang w:eastAsia="ru-RU"/>
        </w:rPr>
        <w:t>, 50.</w:t>
      </w:r>
      <w:r w:rsidRPr="007F0BF4">
        <w:rPr>
          <w:sz w:val="26"/>
          <w:szCs w:val="26"/>
        </w:rPr>
        <w:t xml:space="preserve"> Они оснащены компьютерной техникой с возможностью подключения к сети «Интернет» и обеспечением доступа в ЭИОС Университета и </w:t>
      </w:r>
      <w:r w:rsidRPr="007F0BF4">
        <w:rPr>
          <w:sz w:val="26"/>
          <w:szCs w:val="26"/>
          <w:lang w:eastAsia="ru-RU"/>
        </w:rPr>
        <w:t>включают в себя:</w:t>
      </w:r>
    </w:p>
    <w:p w:rsidR="001A26B5" w:rsidRPr="007F0BF4" w:rsidRDefault="001A26B5" w:rsidP="001A26B5">
      <w:pPr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>1. Электронный читальный зал на 75 посадочных мест:</w:t>
      </w:r>
    </w:p>
    <w:p w:rsidR="001A26B5" w:rsidRPr="007F0BF4" w:rsidRDefault="001A26B5" w:rsidP="001A26B5">
      <w:pPr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>стол студенческий со скамьей – 75 шт.,</w:t>
      </w:r>
    </w:p>
    <w:p w:rsidR="001A26B5" w:rsidRPr="007F0BF4" w:rsidRDefault="001A26B5" w:rsidP="001A26B5">
      <w:pPr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 xml:space="preserve">кресло для индивидуальной работы – 3 </w:t>
      </w:r>
      <w:proofErr w:type="spellStart"/>
      <w:proofErr w:type="gramStart"/>
      <w:r w:rsidRPr="007F0BF4">
        <w:rPr>
          <w:sz w:val="26"/>
          <w:szCs w:val="26"/>
          <w:lang w:eastAsia="ru-RU"/>
        </w:rPr>
        <w:t>шт</w:t>
      </w:r>
      <w:proofErr w:type="spellEnd"/>
      <w:proofErr w:type="gramEnd"/>
      <w:r w:rsidRPr="007F0BF4">
        <w:rPr>
          <w:sz w:val="26"/>
          <w:szCs w:val="26"/>
          <w:lang w:eastAsia="ru-RU"/>
        </w:rPr>
        <w:t>,</w:t>
      </w:r>
    </w:p>
    <w:p w:rsidR="001A26B5" w:rsidRPr="007F0BF4" w:rsidRDefault="001A26B5" w:rsidP="001A26B5">
      <w:pPr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 xml:space="preserve">компьютер в сборе: системный блок корпус черный </w:t>
      </w:r>
      <w:proofErr w:type="spellStart"/>
      <w:r w:rsidRPr="007F0BF4">
        <w:rPr>
          <w:sz w:val="26"/>
          <w:szCs w:val="26"/>
          <w:lang w:eastAsia="ru-RU"/>
        </w:rPr>
        <w:t>Standart-АTX</w:t>
      </w:r>
      <w:proofErr w:type="spellEnd"/>
      <w:r w:rsidRPr="007F0BF4">
        <w:rPr>
          <w:sz w:val="26"/>
          <w:szCs w:val="26"/>
          <w:lang w:eastAsia="ru-RU"/>
        </w:rPr>
        <w:t xml:space="preserve"> накопитель SATAIII, жесткий диск 1 ТБ, мышь USB, клавиатура USB, монитор LG 21"LED - 8 шт. </w:t>
      </w:r>
      <w:r w:rsidRPr="007F0BF4">
        <w:rPr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</w:t>
      </w:r>
    </w:p>
    <w:p w:rsidR="001A26B5" w:rsidRPr="007F0BF4" w:rsidRDefault="001A26B5" w:rsidP="001A26B5">
      <w:pPr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>2.Аудитория для самостоятельной работы (№518) на 12 посадочных мест:</w:t>
      </w:r>
    </w:p>
    <w:p w:rsidR="001A26B5" w:rsidRPr="007F0BF4" w:rsidRDefault="001A26B5" w:rsidP="001A26B5">
      <w:pPr>
        <w:adjustRightInd w:val="0"/>
        <w:rPr>
          <w:bCs/>
          <w:sz w:val="26"/>
          <w:szCs w:val="26"/>
        </w:rPr>
      </w:pPr>
      <w:r w:rsidRPr="007F0BF4">
        <w:rPr>
          <w:sz w:val="26"/>
          <w:szCs w:val="26"/>
        </w:rPr>
        <w:t xml:space="preserve">стол преподавателя </w:t>
      </w:r>
      <w:r w:rsidRPr="007F0BF4">
        <w:rPr>
          <w:b/>
          <w:bCs/>
          <w:sz w:val="26"/>
          <w:szCs w:val="26"/>
        </w:rPr>
        <w:t>-</w:t>
      </w:r>
      <w:r w:rsidRPr="007F0BF4">
        <w:rPr>
          <w:bCs/>
          <w:sz w:val="26"/>
          <w:szCs w:val="26"/>
        </w:rPr>
        <w:t>1 шт.,</w:t>
      </w:r>
    </w:p>
    <w:p w:rsidR="001A26B5" w:rsidRPr="007F0BF4" w:rsidRDefault="001A26B5" w:rsidP="001A26B5">
      <w:pPr>
        <w:adjustRightInd w:val="0"/>
        <w:rPr>
          <w:bCs/>
          <w:sz w:val="26"/>
          <w:szCs w:val="26"/>
        </w:rPr>
      </w:pPr>
      <w:r w:rsidRPr="007F0BF4">
        <w:rPr>
          <w:sz w:val="26"/>
          <w:szCs w:val="26"/>
        </w:rPr>
        <w:lastRenderedPageBreak/>
        <w:t xml:space="preserve">стул преподавателя </w:t>
      </w:r>
      <w:r w:rsidRPr="007F0BF4">
        <w:rPr>
          <w:b/>
          <w:bCs/>
          <w:sz w:val="26"/>
          <w:szCs w:val="26"/>
        </w:rPr>
        <w:t>-</w:t>
      </w:r>
      <w:r w:rsidRPr="007F0BF4">
        <w:rPr>
          <w:bCs/>
          <w:sz w:val="26"/>
          <w:szCs w:val="26"/>
        </w:rPr>
        <w:t>1 шт.,</w:t>
      </w:r>
    </w:p>
    <w:p w:rsidR="001A26B5" w:rsidRPr="007F0BF4" w:rsidRDefault="001A26B5" w:rsidP="001A26B5">
      <w:pPr>
        <w:adjustRightInd w:val="0"/>
        <w:rPr>
          <w:bCs/>
          <w:sz w:val="26"/>
          <w:szCs w:val="26"/>
        </w:rPr>
      </w:pPr>
      <w:r w:rsidRPr="007F0BF4">
        <w:rPr>
          <w:sz w:val="26"/>
          <w:szCs w:val="26"/>
        </w:rPr>
        <w:t xml:space="preserve">парты ученические </w:t>
      </w:r>
      <w:r w:rsidRPr="007F0BF4">
        <w:rPr>
          <w:b/>
          <w:bCs/>
          <w:sz w:val="26"/>
          <w:szCs w:val="26"/>
        </w:rPr>
        <w:t>-</w:t>
      </w:r>
      <w:r w:rsidRPr="007F0BF4">
        <w:rPr>
          <w:bCs/>
          <w:sz w:val="26"/>
          <w:szCs w:val="26"/>
        </w:rPr>
        <w:t>15 шт.,</w:t>
      </w:r>
    </w:p>
    <w:p w:rsidR="001A26B5" w:rsidRPr="007F0BF4" w:rsidRDefault="001A26B5" w:rsidP="001A26B5">
      <w:pPr>
        <w:adjustRightInd w:val="0"/>
        <w:rPr>
          <w:bCs/>
          <w:sz w:val="26"/>
          <w:szCs w:val="26"/>
        </w:rPr>
      </w:pPr>
      <w:r w:rsidRPr="007F0BF4">
        <w:rPr>
          <w:sz w:val="26"/>
          <w:szCs w:val="26"/>
        </w:rPr>
        <w:t xml:space="preserve">стул ученический </w:t>
      </w:r>
      <w:r w:rsidRPr="007F0BF4">
        <w:rPr>
          <w:b/>
          <w:bCs/>
          <w:sz w:val="26"/>
          <w:szCs w:val="26"/>
        </w:rPr>
        <w:t>-</w:t>
      </w:r>
      <w:r w:rsidRPr="007F0BF4">
        <w:rPr>
          <w:bCs/>
          <w:sz w:val="26"/>
          <w:szCs w:val="26"/>
        </w:rPr>
        <w:t>15 шт.,</w:t>
      </w:r>
    </w:p>
    <w:p w:rsidR="001A26B5" w:rsidRPr="007F0BF4" w:rsidRDefault="001A26B5" w:rsidP="001A26B5">
      <w:pPr>
        <w:adjustRightInd w:val="0"/>
        <w:rPr>
          <w:bCs/>
          <w:sz w:val="26"/>
          <w:szCs w:val="26"/>
        </w:rPr>
      </w:pPr>
      <w:r w:rsidRPr="007F0BF4">
        <w:rPr>
          <w:sz w:val="26"/>
          <w:szCs w:val="26"/>
        </w:rPr>
        <w:t xml:space="preserve">доска магнитная </w:t>
      </w:r>
      <w:r w:rsidRPr="007F0BF4">
        <w:rPr>
          <w:b/>
          <w:bCs/>
          <w:sz w:val="26"/>
          <w:szCs w:val="26"/>
        </w:rPr>
        <w:t>-</w:t>
      </w:r>
      <w:r w:rsidRPr="007F0BF4">
        <w:rPr>
          <w:bCs/>
          <w:sz w:val="26"/>
          <w:szCs w:val="26"/>
        </w:rPr>
        <w:t>1 шт.,</w:t>
      </w:r>
    </w:p>
    <w:p w:rsidR="001A26B5" w:rsidRPr="007F0BF4" w:rsidRDefault="001A26B5" w:rsidP="001A26B5">
      <w:pPr>
        <w:adjustRightInd w:val="0"/>
        <w:rPr>
          <w:bCs/>
          <w:sz w:val="26"/>
          <w:szCs w:val="26"/>
        </w:rPr>
      </w:pPr>
      <w:r w:rsidRPr="007F0BF4">
        <w:rPr>
          <w:sz w:val="26"/>
          <w:szCs w:val="26"/>
        </w:rPr>
        <w:t>стационарный информационно-демонстрационный стенд</w:t>
      </w:r>
      <w:r w:rsidRPr="007F0BF4">
        <w:rPr>
          <w:b/>
          <w:bCs/>
          <w:sz w:val="26"/>
          <w:szCs w:val="26"/>
        </w:rPr>
        <w:t>-</w:t>
      </w:r>
      <w:r w:rsidRPr="007F0BF4">
        <w:rPr>
          <w:bCs/>
          <w:sz w:val="26"/>
          <w:szCs w:val="26"/>
        </w:rPr>
        <w:t>1 шт.,</w:t>
      </w:r>
    </w:p>
    <w:p w:rsidR="001A26B5" w:rsidRPr="007F0BF4" w:rsidRDefault="001A26B5" w:rsidP="001A26B5">
      <w:pPr>
        <w:jc w:val="both"/>
        <w:rPr>
          <w:sz w:val="26"/>
          <w:szCs w:val="26"/>
          <w:lang w:eastAsia="ru-RU"/>
        </w:rPr>
      </w:pPr>
      <w:r w:rsidRPr="007F0BF4">
        <w:rPr>
          <w:sz w:val="26"/>
          <w:szCs w:val="26"/>
          <w:lang w:eastAsia="ru-RU"/>
        </w:rPr>
        <w:t xml:space="preserve">компьютер в сборе: системный блок корпус черный </w:t>
      </w:r>
      <w:proofErr w:type="spellStart"/>
      <w:r w:rsidRPr="007F0BF4">
        <w:rPr>
          <w:sz w:val="26"/>
          <w:szCs w:val="26"/>
          <w:lang w:eastAsia="ru-RU"/>
        </w:rPr>
        <w:t>Standart-АTX</w:t>
      </w:r>
      <w:proofErr w:type="spellEnd"/>
      <w:r w:rsidRPr="007F0BF4">
        <w:rPr>
          <w:sz w:val="26"/>
          <w:szCs w:val="26"/>
          <w:lang w:eastAsia="ru-RU"/>
        </w:rPr>
        <w:t xml:space="preserve"> накопитель SATAIII, жесткий диск 1 ТБ, мышь USB, клавиатура USB, монитор LG 21"LED - 8 шт. </w:t>
      </w:r>
      <w:r w:rsidRPr="007F0BF4">
        <w:rPr>
          <w:sz w:val="26"/>
          <w:szCs w:val="26"/>
        </w:rPr>
        <w:t>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1A26B5" w:rsidRPr="007F0BF4" w:rsidRDefault="001A26B5" w:rsidP="001A26B5">
      <w:pPr>
        <w:adjustRightInd w:val="0"/>
        <w:rPr>
          <w:sz w:val="26"/>
          <w:szCs w:val="26"/>
        </w:rPr>
      </w:pPr>
    </w:p>
    <w:p w:rsidR="001A26B5" w:rsidRPr="007F0BF4" w:rsidRDefault="001A26B5" w:rsidP="001A26B5">
      <w:pPr>
        <w:suppressAutoHyphens/>
        <w:ind w:firstLine="709"/>
        <w:jc w:val="center"/>
        <w:rPr>
          <w:b/>
          <w:sz w:val="26"/>
          <w:szCs w:val="26"/>
        </w:rPr>
      </w:pPr>
      <w:r w:rsidRPr="007F0BF4">
        <w:rPr>
          <w:b/>
          <w:bCs/>
          <w:sz w:val="26"/>
          <w:szCs w:val="26"/>
          <w:lang w:eastAsia="ru-RU"/>
        </w:rPr>
        <w:t>5.</w:t>
      </w:r>
      <w:r w:rsidR="00C8519E">
        <w:rPr>
          <w:b/>
          <w:bCs/>
          <w:sz w:val="26"/>
          <w:szCs w:val="26"/>
          <w:lang w:eastAsia="ru-RU"/>
        </w:rPr>
        <w:t>7</w:t>
      </w:r>
      <w:r w:rsidRPr="007F0BF4">
        <w:rPr>
          <w:b/>
          <w:bCs/>
          <w:sz w:val="26"/>
          <w:szCs w:val="26"/>
          <w:lang w:eastAsia="ru-RU"/>
        </w:rPr>
        <w:t>.</w:t>
      </w:r>
      <w:r w:rsidR="00BC7192">
        <w:rPr>
          <w:b/>
          <w:bCs/>
          <w:sz w:val="26"/>
          <w:szCs w:val="26"/>
          <w:lang w:eastAsia="ru-RU"/>
        </w:rPr>
        <w:t xml:space="preserve"> </w:t>
      </w:r>
      <w:r w:rsidRPr="007F0BF4">
        <w:rPr>
          <w:b/>
          <w:sz w:val="26"/>
          <w:szCs w:val="26"/>
        </w:rPr>
        <w:t>Профильные организации, с которыми заключены договоры на прохождение обучающимися практики</w:t>
      </w:r>
    </w:p>
    <w:p w:rsidR="001A26B5" w:rsidRPr="007F0BF4" w:rsidRDefault="001A26B5" w:rsidP="001A26B5">
      <w:pPr>
        <w:suppressAutoHyphens/>
        <w:ind w:firstLine="709"/>
        <w:jc w:val="center"/>
        <w:rPr>
          <w:sz w:val="26"/>
          <w:szCs w:val="26"/>
        </w:rPr>
      </w:pPr>
    </w:p>
    <w:p w:rsidR="001A26B5" w:rsidRPr="007F0BF4" w:rsidRDefault="001A26B5" w:rsidP="001A26B5">
      <w:pPr>
        <w:ind w:firstLine="720"/>
        <w:jc w:val="both"/>
        <w:rPr>
          <w:sz w:val="26"/>
          <w:szCs w:val="26"/>
        </w:rPr>
      </w:pPr>
      <w:proofErr w:type="gramStart"/>
      <w:r w:rsidRPr="007F0BF4">
        <w:rPr>
          <w:sz w:val="26"/>
          <w:szCs w:val="26"/>
        </w:rPr>
        <w:t>Консультации с обучающимся перед началом производственной практики, после прохождения производственной практики, защита отчёта по производственной практике проводятся в учебных аудиториях по адресу: г. Оренбург, ул. Комсомольская, 50, согласно утверждённому расписанию.</w:t>
      </w:r>
      <w:proofErr w:type="gramEnd"/>
      <w:r w:rsidRPr="007F0BF4">
        <w:rPr>
          <w:sz w:val="26"/>
          <w:szCs w:val="26"/>
        </w:rPr>
        <w:t xml:space="preserve"> Практика проводится согласно заключённым договорам на базе профильных организаций: 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1. Управление Федеральной службы судебных приставов по Оренбургской области;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2. Публичное акционерное общество «Т Плюс»;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3. Территориальное управление Федерального агентства по управлению государственным имуществом в Оренбургской области;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4. Управление Министерства внутренних дел РФ по Оренбургской области;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5. Управление Пенсионного фонда РФ;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6. Прокуратура Оренбургской области;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7. Управление Судебного департамента в Оренбургской области;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8. Следственное управление Следственного комитета РФ по Оренбургской области;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9. Министерство социального развития Оренбургской области;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10. Комитет по обеспечению деятельности мировых судей Оренбургской области;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11. Оренбургский областной суд;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13. Арбитражный суд Оренбургской области;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  <w:r w:rsidRPr="007F0BF4">
        <w:rPr>
          <w:sz w:val="26"/>
          <w:szCs w:val="26"/>
        </w:rPr>
        <w:t>14. ОАО «Сбербанк России».</w:t>
      </w:r>
    </w:p>
    <w:p w:rsidR="001A26B5" w:rsidRPr="007F0BF4" w:rsidRDefault="001A26B5" w:rsidP="001A26B5">
      <w:pPr>
        <w:suppressAutoHyphens/>
        <w:ind w:firstLine="709"/>
        <w:jc w:val="both"/>
        <w:rPr>
          <w:sz w:val="26"/>
          <w:szCs w:val="26"/>
        </w:rPr>
      </w:pPr>
    </w:p>
    <w:p w:rsidR="001A26B5" w:rsidRPr="007F0BF4" w:rsidRDefault="001A26B5" w:rsidP="001A26B5">
      <w:pPr>
        <w:suppressAutoHyphens/>
        <w:ind w:firstLine="709"/>
        <w:jc w:val="both"/>
      </w:pPr>
    </w:p>
    <w:p w:rsidR="00E665CB" w:rsidRPr="007F0BF4" w:rsidRDefault="00E665CB" w:rsidP="001A26B5">
      <w:pPr>
        <w:jc w:val="center"/>
        <w:rPr>
          <w:b/>
          <w:sz w:val="32"/>
          <w:szCs w:val="32"/>
        </w:rPr>
      </w:pPr>
      <w:r w:rsidRPr="007F0BF4">
        <w:rPr>
          <w:b/>
          <w:sz w:val="32"/>
          <w:szCs w:val="32"/>
        </w:rPr>
        <w:br w:type="page"/>
      </w:r>
    </w:p>
    <w:p w:rsidR="001A26B5" w:rsidRPr="007F0BF4" w:rsidRDefault="001A26B5" w:rsidP="001A26B5">
      <w:pPr>
        <w:jc w:val="center"/>
        <w:rPr>
          <w:b/>
          <w:sz w:val="32"/>
          <w:szCs w:val="32"/>
        </w:rPr>
      </w:pPr>
      <w:r w:rsidRPr="007F0BF4">
        <w:rPr>
          <w:b/>
          <w:sz w:val="32"/>
          <w:szCs w:val="32"/>
        </w:rPr>
        <w:lastRenderedPageBreak/>
        <w:t>ПРИЛОЖЕНИЕ</w:t>
      </w:r>
    </w:p>
    <w:p w:rsidR="001A26B5" w:rsidRPr="007F0BF4" w:rsidRDefault="001A26B5" w:rsidP="001A26B5">
      <w:pPr>
        <w:jc w:val="center"/>
        <w:rPr>
          <w:sz w:val="32"/>
          <w:szCs w:val="32"/>
        </w:rPr>
      </w:pPr>
    </w:p>
    <w:p w:rsidR="001A26B5" w:rsidRPr="007F0BF4" w:rsidRDefault="001A26B5" w:rsidP="001A26B5">
      <w:pPr>
        <w:jc w:val="center"/>
        <w:rPr>
          <w:bCs/>
        </w:rPr>
      </w:pPr>
      <w:r w:rsidRPr="007F0BF4">
        <w:rPr>
          <w:noProof/>
          <w:lang w:eastAsia="ru-RU"/>
        </w:rPr>
        <w:drawing>
          <wp:inline distT="0" distB="0" distL="0" distR="0">
            <wp:extent cx="504825" cy="447675"/>
            <wp:effectExtent l="19050" t="0" r="9525" b="0"/>
            <wp:docPr id="4" name="Рисунок 4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B5" w:rsidRPr="007F0BF4" w:rsidRDefault="001A26B5" w:rsidP="001A26B5">
      <w:pPr>
        <w:adjustRightInd w:val="0"/>
        <w:spacing w:before="120" w:line="360" w:lineRule="auto"/>
        <w:jc w:val="center"/>
        <w:rPr>
          <w:b/>
        </w:rPr>
      </w:pPr>
      <w:r w:rsidRPr="007F0BF4">
        <w:rPr>
          <w:b/>
        </w:rPr>
        <w:t>Министерство науки и высшего образования Российской Федерации</w:t>
      </w:r>
    </w:p>
    <w:p w:rsidR="001A26B5" w:rsidRPr="007F0BF4" w:rsidRDefault="001A26B5" w:rsidP="001A26B5">
      <w:pPr>
        <w:adjustRightInd w:val="0"/>
        <w:jc w:val="center"/>
        <w:rPr>
          <w:b/>
        </w:rPr>
      </w:pPr>
      <w:r w:rsidRPr="007F0BF4">
        <w:rPr>
          <w:b/>
        </w:rPr>
        <w:t xml:space="preserve">федеральное государственное бюджетное образовательное </w:t>
      </w:r>
    </w:p>
    <w:p w:rsidR="001A26B5" w:rsidRPr="007F0BF4" w:rsidRDefault="001A26B5" w:rsidP="001A26B5">
      <w:pPr>
        <w:adjustRightInd w:val="0"/>
        <w:jc w:val="center"/>
        <w:rPr>
          <w:b/>
        </w:rPr>
      </w:pPr>
      <w:r w:rsidRPr="007F0BF4">
        <w:rPr>
          <w:b/>
        </w:rPr>
        <w:t>учреждение высшего образования</w:t>
      </w:r>
    </w:p>
    <w:p w:rsidR="001A26B5" w:rsidRPr="007F0BF4" w:rsidRDefault="001A26B5" w:rsidP="001A26B5">
      <w:pPr>
        <w:adjustRightInd w:val="0"/>
        <w:jc w:val="center"/>
        <w:rPr>
          <w:b/>
        </w:rPr>
      </w:pPr>
      <w:r w:rsidRPr="007F0BF4">
        <w:rPr>
          <w:b/>
        </w:rPr>
        <w:t xml:space="preserve">«Московский государственный юридический университет </w:t>
      </w:r>
    </w:p>
    <w:p w:rsidR="001A26B5" w:rsidRPr="007F0BF4" w:rsidRDefault="001A26B5" w:rsidP="001A26B5">
      <w:pPr>
        <w:tabs>
          <w:tab w:val="center" w:pos="4678"/>
          <w:tab w:val="left" w:pos="7815"/>
        </w:tabs>
        <w:adjustRightInd w:val="0"/>
        <w:spacing w:line="360" w:lineRule="auto"/>
        <w:rPr>
          <w:b/>
        </w:rPr>
      </w:pPr>
      <w:r w:rsidRPr="007F0BF4">
        <w:rPr>
          <w:b/>
        </w:rPr>
        <w:tab/>
        <w:t>имени О.Е. </w:t>
      </w:r>
      <w:proofErr w:type="spellStart"/>
      <w:r w:rsidRPr="007F0BF4">
        <w:rPr>
          <w:b/>
        </w:rPr>
        <w:t>Кутафина</w:t>
      </w:r>
      <w:proofErr w:type="spellEnd"/>
      <w:r w:rsidRPr="007F0BF4">
        <w:rPr>
          <w:b/>
        </w:rPr>
        <w:t xml:space="preserve"> (МГЮА)»</w:t>
      </w:r>
      <w:r w:rsidRPr="007F0BF4">
        <w:rPr>
          <w:b/>
        </w:rPr>
        <w:tab/>
      </w:r>
    </w:p>
    <w:p w:rsidR="001A26B5" w:rsidRPr="007F0BF4" w:rsidRDefault="001A26B5" w:rsidP="001A26B5">
      <w:pPr>
        <w:adjustRightInd w:val="0"/>
        <w:jc w:val="center"/>
        <w:rPr>
          <w:b/>
        </w:rPr>
      </w:pPr>
      <w:r w:rsidRPr="007F0BF4">
        <w:rPr>
          <w:b/>
        </w:rPr>
        <w:t>(Университет имени О.Е. </w:t>
      </w:r>
      <w:proofErr w:type="spellStart"/>
      <w:r w:rsidRPr="007F0BF4">
        <w:rPr>
          <w:b/>
        </w:rPr>
        <w:t>Кутафина</w:t>
      </w:r>
      <w:proofErr w:type="spellEnd"/>
      <w:r w:rsidRPr="007F0BF4">
        <w:rPr>
          <w:b/>
        </w:rPr>
        <w:t xml:space="preserve"> (МГЮА))</w:t>
      </w:r>
    </w:p>
    <w:p w:rsidR="001A26B5" w:rsidRPr="007F0BF4" w:rsidRDefault="001A26B5" w:rsidP="001A26B5">
      <w:pPr>
        <w:adjustRightInd w:val="0"/>
        <w:jc w:val="center"/>
        <w:rPr>
          <w:b/>
        </w:rPr>
      </w:pPr>
      <w:r w:rsidRPr="007F0BF4">
        <w:rPr>
          <w:b/>
        </w:rPr>
        <w:t>Оренбургский институт (филиал)</w:t>
      </w: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  <w:r w:rsidRPr="007F0BF4">
        <w:rPr>
          <w:b/>
          <w:sz w:val="28"/>
          <w:szCs w:val="28"/>
        </w:rPr>
        <w:t>Кафедра уголовно-процессуального права и криминалистики</w:t>
      </w:r>
    </w:p>
    <w:p w:rsidR="001A26B5" w:rsidRPr="007F0BF4" w:rsidRDefault="001A26B5" w:rsidP="001A26B5">
      <w:pPr>
        <w:rPr>
          <w:b/>
          <w:sz w:val="28"/>
          <w:szCs w:val="28"/>
        </w:rPr>
      </w:pPr>
    </w:p>
    <w:p w:rsidR="001A26B5" w:rsidRPr="007F0BF4" w:rsidRDefault="001A26B5" w:rsidP="001A26B5">
      <w:pPr>
        <w:jc w:val="center"/>
        <w:rPr>
          <w:b/>
          <w:sz w:val="16"/>
          <w:szCs w:val="16"/>
        </w:rPr>
      </w:pP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  <w:r w:rsidRPr="007F0BF4">
        <w:rPr>
          <w:b/>
          <w:sz w:val="28"/>
          <w:szCs w:val="28"/>
        </w:rPr>
        <w:t>Иванов Иван Иванович</w:t>
      </w:r>
    </w:p>
    <w:p w:rsidR="001A26B5" w:rsidRPr="007F0BF4" w:rsidRDefault="001A26B5" w:rsidP="001A26B5">
      <w:pPr>
        <w:rPr>
          <w:b/>
          <w:sz w:val="28"/>
          <w:szCs w:val="28"/>
        </w:rPr>
      </w:pPr>
    </w:p>
    <w:p w:rsidR="001A26B5" w:rsidRPr="007F0BF4" w:rsidRDefault="001A26B5" w:rsidP="001A26B5">
      <w:pPr>
        <w:jc w:val="center"/>
        <w:rPr>
          <w:b/>
          <w:sz w:val="32"/>
          <w:szCs w:val="32"/>
        </w:rPr>
      </w:pPr>
      <w:r w:rsidRPr="007F0BF4">
        <w:rPr>
          <w:b/>
          <w:sz w:val="32"/>
          <w:szCs w:val="32"/>
        </w:rPr>
        <w:t>ОТЧЕТНЫЕ  МАТЕРИАЛЫ</w:t>
      </w: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  <w:r w:rsidRPr="007F0BF4">
        <w:rPr>
          <w:b/>
          <w:sz w:val="28"/>
          <w:szCs w:val="28"/>
        </w:rPr>
        <w:t>о прохождении производственной практики</w:t>
      </w: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  <w:r w:rsidRPr="007F0BF4">
        <w:rPr>
          <w:b/>
          <w:sz w:val="28"/>
          <w:szCs w:val="28"/>
        </w:rPr>
        <w:t>обучающегос</w:t>
      </w:r>
      <w:proofErr w:type="gramStart"/>
      <w:r w:rsidRPr="007F0BF4">
        <w:rPr>
          <w:b/>
          <w:sz w:val="28"/>
          <w:szCs w:val="28"/>
        </w:rPr>
        <w:t>я(</w:t>
      </w:r>
      <w:proofErr w:type="spellStart"/>
      <w:proofErr w:type="gramEnd"/>
      <w:r w:rsidRPr="007F0BF4">
        <w:rPr>
          <w:b/>
          <w:sz w:val="28"/>
          <w:szCs w:val="28"/>
        </w:rPr>
        <w:t>ки</w:t>
      </w:r>
      <w:proofErr w:type="spellEnd"/>
      <w:r w:rsidRPr="007F0BF4">
        <w:rPr>
          <w:b/>
          <w:sz w:val="28"/>
          <w:szCs w:val="28"/>
        </w:rPr>
        <w:t xml:space="preserve">) __ курса </w:t>
      </w:r>
      <w:proofErr w:type="spellStart"/>
      <w:r w:rsidRPr="007F0BF4">
        <w:rPr>
          <w:b/>
          <w:sz w:val="28"/>
          <w:szCs w:val="28"/>
        </w:rPr>
        <w:t>____группы</w:t>
      </w:r>
      <w:proofErr w:type="spellEnd"/>
      <w:r w:rsidRPr="007F0BF4">
        <w:rPr>
          <w:b/>
          <w:sz w:val="28"/>
          <w:szCs w:val="28"/>
        </w:rPr>
        <w:t xml:space="preserve"> </w:t>
      </w: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  <w:r w:rsidRPr="007F0BF4">
        <w:rPr>
          <w:b/>
          <w:sz w:val="28"/>
          <w:szCs w:val="28"/>
        </w:rPr>
        <w:t>дневного отделения</w:t>
      </w: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</w:p>
    <w:p w:rsidR="001A26B5" w:rsidRPr="007F0BF4" w:rsidRDefault="001A26B5" w:rsidP="001A26B5">
      <w:pPr>
        <w:jc w:val="center"/>
        <w:rPr>
          <w:sz w:val="28"/>
          <w:szCs w:val="28"/>
        </w:rPr>
      </w:pPr>
      <w:r w:rsidRPr="007F0BF4">
        <w:rPr>
          <w:sz w:val="28"/>
          <w:szCs w:val="28"/>
        </w:rPr>
        <w:t>Руководитель от Университета:</w:t>
      </w:r>
    </w:p>
    <w:p w:rsidR="001A26B5" w:rsidRPr="007F0BF4" w:rsidRDefault="001A26B5" w:rsidP="001A26B5">
      <w:pPr>
        <w:jc w:val="center"/>
        <w:rPr>
          <w:sz w:val="28"/>
          <w:szCs w:val="28"/>
        </w:rPr>
      </w:pPr>
      <w:r w:rsidRPr="007F0BF4">
        <w:rPr>
          <w:sz w:val="28"/>
          <w:szCs w:val="28"/>
        </w:rPr>
        <w:t>____________________________</w:t>
      </w:r>
    </w:p>
    <w:p w:rsidR="001A26B5" w:rsidRPr="007F0BF4" w:rsidRDefault="001A26B5" w:rsidP="001A26B5">
      <w:pPr>
        <w:jc w:val="center"/>
        <w:rPr>
          <w:sz w:val="20"/>
          <w:szCs w:val="20"/>
        </w:rPr>
      </w:pPr>
      <w:r w:rsidRPr="007F0BF4">
        <w:rPr>
          <w:sz w:val="20"/>
          <w:szCs w:val="20"/>
        </w:rPr>
        <w:t>(ученая степень, звание, фамилия, имя, отчество)</w:t>
      </w:r>
    </w:p>
    <w:p w:rsidR="001A26B5" w:rsidRPr="007F0BF4" w:rsidRDefault="001A26B5" w:rsidP="001A26B5">
      <w:pPr>
        <w:tabs>
          <w:tab w:val="left" w:pos="1095"/>
        </w:tabs>
        <w:jc w:val="both"/>
        <w:rPr>
          <w:b/>
          <w:sz w:val="28"/>
          <w:szCs w:val="28"/>
        </w:rPr>
      </w:pPr>
    </w:p>
    <w:p w:rsidR="001A26B5" w:rsidRPr="007F0BF4" w:rsidRDefault="001A26B5" w:rsidP="001A26B5">
      <w:pPr>
        <w:spacing w:line="360" w:lineRule="auto"/>
        <w:jc w:val="both"/>
        <w:rPr>
          <w:sz w:val="28"/>
          <w:szCs w:val="28"/>
        </w:rPr>
      </w:pPr>
      <w:r w:rsidRPr="007F0BF4">
        <w:rPr>
          <w:sz w:val="28"/>
          <w:szCs w:val="28"/>
        </w:rPr>
        <w:t>Дата сдачи: ___________________________________</w:t>
      </w:r>
    </w:p>
    <w:p w:rsidR="001A26B5" w:rsidRPr="007F0BF4" w:rsidRDefault="001A26B5" w:rsidP="001A26B5">
      <w:pPr>
        <w:spacing w:line="360" w:lineRule="auto"/>
        <w:jc w:val="both"/>
        <w:rPr>
          <w:sz w:val="28"/>
          <w:szCs w:val="28"/>
        </w:rPr>
      </w:pPr>
      <w:r w:rsidRPr="007F0BF4">
        <w:rPr>
          <w:sz w:val="28"/>
          <w:szCs w:val="28"/>
        </w:rPr>
        <w:t>Дата рецензирования___________________________</w:t>
      </w:r>
    </w:p>
    <w:p w:rsidR="001A26B5" w:rsidRPr="007F0BF4" w:rsidRDefault="001A26B5" w:rsidP="001A26B5">
      <w:pPr>
        <w:jc w:val="both"/>
        <w:rPr>
          <w:sz w:val="28"/>
          <w:szCs w:val="28"/>
        </w:rPr>
      </w:pPr>
      <w:r w:rsidRPr="007F0BF4">
        <w:rPr>
          <w:sz w:val="28"/>
          <w:szCs w:val="28"/>
        </w:rPr>
        <w:t>Результат рецензирования:_______________________</w:t>
      </w:r>
    </w:p>
    <w:p w:rsidR="001A26B5" w:rsidRPr="007F0BF4" w:rsidRDefault="001A26B5" w:rsidP="001A26B5">
      <w:pPr>
        <w:ind w:firstLine="3261"/>
        <w:jc w:val="both"/>
        <w:rPr>
          <w:vertAlign w:val="superscript"/>
        </w:rPr>
      </w:pPr>
      <w:r w:rsidRPr="007F0BF4">
        <w:rPr>
          <w:vertAlign w:val="superscript"/>
        </w:rPr>
        <w:t>(</w:t>
      </w:r>
      <w:proofErr w:type="gramStart"/>
      <w:r w:rsidRPr="007F0BF4">
        <w:rPr>
          <w:vertAlign w:val="superscript"/>
        </w:rPr>
        <w:t>допущен</w:t>
      </w:r>
      <w:proofErr w:type="gramEnd"/>
      <w:r w:rsidRPr="007F0BF4">
        <w:rPr>
          <w:vertAlign w:val="superscript"/>
        </w:rPr>
        <w:t xml:space="preserve"> к аттестации/ не допущен к аттестации)</w:t>
      </w:r>
    </w:p>
    <w:p w:rsidR="001A26B5" w:rsidRPr="007F0BF4" w:rsidRDefault="001A26B5" w:rsidP="001A26B5">
      <w:pPr>
        <w:spacing w:line="360" w:lineRule="auto"/>
        <w:jc w:val="both"/>
        <w:rPr>
          <w:sz w:val="28"/>
          <w:szCs w:val="28"/>
        </w:rPr>
      </w:pPr>
      <w:r w:rsidRPr="007F0BF4">
        <w:rPr>
          <w:sz w:val="28"/>
          <w:szCs w:val="28"/>
        </w:rPr>
        <w:t>Дата защиты: _________________________________</w:t>
      </w:r>
    </w:p>
    <w:p w:rsidR="001A26B5" w:rsidRPr="007F0BF4" w:rsidRDefault="001A26B5" w:rsidP="001A26B5">
      <w:pPr>
        <w:jc w:val="both"/>
        <w:rPr>
          <w:sz w:val="28"/>
          <w:szCs w:val="28"/>
        </w:rPr>
      </w:pPr>
      <w:r w:rsidRPr="007F0BF4">
        <w:rPr>
          <w:sz w:val="28"/>
          <w:szCs w:val="28"/>
        </w:rPr>
        <w:t>Оценка: ________________/______________________</w:t>
      </w:r>
    </w:p>
    <w:p w:rsidR="001A26B5" w:rsidRPr="007F0BF4" w:rsidRDefault="001A26B5" w:rsidP="001A26B5">
      <w:pPr>
        <w:ind w:left="708" w:firstLine="708"/>
        <w:jc w:val="both"/>
        <w:rPr>
          <w:sz w:val="28"/>
          <w:szCs w:val="28"/>
          <w:vertAlign w:val="superscript"/>
        </w:rPr>
      </w:pPr>
      <w:r w:rsidRPr="007F0BF4">
        <w:rPr>
          <w:sz w:val="28"/>
          <w:szCs w:val="28"/>
          <w:vertAlign w:val="superscript"/>
        </w:rPr>
        <w:t xml:space="preserve">    (</w:t>
      </w:r>
      <w:proofErr w:type="gramStart"/>
      <w:r w:rsidRPr="007F0BF4">
        <w:rPr>
          <w:sz w:val="28"/>
          <w:szCs w:val="28"/>
          <w:vertAlign w:val="superscript"/>
        </w:rPr>
        <w:t>зачтено</w:t>
      </w:r>
      <w:proofErr w:type="gramEnd"/>
      <w:r w:rsidRPr="007F0BF4">
        <w:rPr>
          <w:sz w:val="28"/>
          <w:szCs w:val="28"/>
          <w:vertAlign w:val="superscript"/>
        </w:rPr>
        <w:t>/не зачтено)                                     (подпись)</w:t>
      </w: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</w:p>
    <w:p w:rsidR="001A26B5" w:rsidRPr="007F0BF4" w:rsidRDefault="001A26B5" w:rsidP="001A26B5">
      <w:pPr>
        <w:jc w:val="center"/>
        <w:rPr>
          <w:b/>
          <w:sz w:val="28"/>
          <w:szCs w:val="28"/>
        </w:rPr>
      </w:pPr>
      <w:r w:rsidRPr="007F0BF4">
        <w:rPr>
          <w:b/>
          <w:sz w:val="28"/>
          <w:szCs w:val="28"/>
        </w:rPr>
        <w:t>Оренбург  20__</w:t>
      </w:r>
    </w:p>
    <w:p w:rsidR="001A26B5" w:rsidRPr="007F0BF4" w:rsidRDefault="001A26B5" w:rsidP="001A26B5">
      <w:pPr>
        <w:keepNext/>
        <w:keepLines/>
        <w:widowControl/>
        <w:autoSpaceDE/>
        <w:autoSpaceDN/>
        <w:spacing w:before="240" w:line="259" w:lineRule="auto"/>
        <w:jc w:val="center"/>
        <w:rPr>
          <w:sz w:val="32"/>
          <w:szCs w:val="32"/>
          <w:lang w:eastAsia="ru-RU"/>
        </w:rPr>
      </w:pPr>
    </w:p>
    <w:p w:rsidR="001A26B5" w:rsidRPr="007F0BF4" w:rsidRDefault="001A26B5" w:rsidP="001A26B5">
      <w:pPr>
        <w:rPr>
          <w:lang w:eastAsia="ru-RU"/>
        </w:rPr>
      </w:pPr>
    </w:p>
    <w:p w:rsidR="001A26B5" w:rsidRPr="007F0BF4" w:rsidRDefault="001A26B5" w:rsidP="001A26B5">
      <w:pPr>
        <w:rPr>
          <w:lang w:eastAsia="ru-RU"/>
        </w:rPr>
      </w:pPr>
    </w:p>
    <w:p w:rsidR="001A26B5" w:rsidRPr="007F0BF4" w:rsidRDefault="001A26B5" w:rsidP="001A26B5">
      <w:pPr>
        <w:keepNext/>
        <w:keepLines/>
        <w:widowControl/>
        <w:autoSpaceDE/>
        <w:autoSpaceDN/>
        <w:spacing w:before="240" w:line="259" w:lineRule="auto"/>
        <w:jc w:val="center"/>
        <w:rPr>
          <w:lang w:eastAsia="ru-RU"/>
        </w:rPr>
      </w:pPr>
      <w:r w:rsidRPr="007F0BF4">
        <w:rPr>
          <w:sz w:val="32"/>
          <w:szCs w:val="32"/>
          <w:lang w:eastAsia="ru-RU"/>
        </w:rPr>
        <w:lastRenderedPageBreak/>
        <w:t>Оглавление</w:t>
      </w:r>
    </w:p>
    <w:p w:rsidR="001A26B5" w:rsidRPr="007F0BF4" w:rsidRDefault="001A26B5" w:rsidP="001A26B5"/>
    <w:p w:rsidR="001A26B5" w:rsidRPr="007F0BF4" w:rsidRDefault="00FB0773" w:rsidP="001A26B5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eastAsia="ru-RU"/>
        </w:rPr>
      </w:pPr>
      <w:r w:rsidRPr="00FB0773">
        <w:rPr>
          <w:noProof/>
          <w:sz w:val="24"/>
          <w:szCs w:val="24"/>
          <w:lang w:eastAsia="ru-RU"/>
        </w:rPr>
        <w:fldChar w:fldCharType="begin"/>
      </w:r>
      <w:r w:rsidR="001A26B5" w:rsidRPr="007F0BF4">
        <w:rPr>
          <w:noProof/>
          <w:sz w:val="24"/>
          <w:szCs w:val="24"/>
          <w:lang w:eastAsia="ru-RU"/>
        </w:rPr>
        <w:instrText xml:space="preserve"> TOC \o "1-3" \h \z \u </w:instrText>
      </w:r>
      <w:r w:rsidRPr="00FB0773">
        <w:rPr>
          <w:noProof/>
          <w:sz w:val="24"/>
          <w:szCs w:val="24"/>
          <w:lang w:eastAsia="ru-RU"/>
        </w:rPr>
        <w:fldChar w:fldCharType="separate"/>
      </w:r>
      <w:hyperlink w:anchor="_Toc505010838" w:history="1">
        <w:r w:rsidR="001A26B5" w:rsidRPr="007F0BF4">
          <w:rPr>
            <w:noProof/>
            <w:color w:val="0563C1" w:themeColor="hyperlink"/>
            <w:sz w:val="24"/>
            <w:szCs w:val="24"/>
            <w:u w:val="single"/>
            <w:lang w:eastAsia="ru-RU"/>
          </w:rPr>
          <w:t>Индивидуальное задание для прохождения производственной  практики</w:t>
        </w:r>
        <w:r w:rsidR="001A26B5" w:rsidRPr="007F0BF4">
          <w:rPr>
            <w:noProof/>
            <w:webHidden/>
            <w:sz w:val="24"/>
            <w:szCs w:val="24"/>
            <w:lang w:eastAsia="ru-RU"/>
          </w:rPr>
          <w:tab/>
        </w:r>
      </w:hyperlink>
    </w:p>
    <w:p w:rsidR="001A26B5" w:rsidRPr="007F0BF4" w:rsidRDefault="00FB0773" w:rsidP="001A26B5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eastAsia="ru-RU"/>
        </w:rPr>
      </w:pPr>
      <w:hyperlink w:anchor="_Toc505010839" w:history="1">
        <w:r w:rsidR="001A26B5" w:rsidRPr="007F0BF4">
          <w:rPr>
            <w:noProof/>
            <w:color w:val="0563C1" w:themeColor="hyperlink"/>
            <w:sz w:val="24"/>
            <w:szCs w:val="24"/>
            <w:u w:val="single"/>
            <w:lang w:eastAsia="ru-RU"/>
          </w:rPr>
          <w:t>Рабочий график (план) проведения производственной практики</w:t>
        </w:r>
        <w:r w:rsidR="001A26B5" w:rsidRPr="007F0BF4">
          <w:rPr>
            <w:noProof/>
            <w:webHidden/>
            <w:sz w:val="24"/>
            <w:szCs w:val="24"/>
            <w:lang w:eastAsia="ru-RU"/>
          </w:rPr>
          <w:tab/>
        </w:r>
      </w:hyperlink>
    </w:p>
    <w:p w:rsidR="001A26B5" w:rsidRPr="007F0BF4" w:rsidRDefault="00FB0773" w:rsidP="001A26B5">
      <w:pPr>
        <w:widowControl/>
        <w:tabs>
          <w:tab w:val="right" w:leader="dot" w:pos="9488"/>
        </w:tabs>
        <w:autoSpaceDE/>
        <w:autoSpaceDN/>
        <w:spacing w:line="360" w:lineRule="auto"/>
        <w:rPr>
          <w:noProof/>
          <w:sz w:val="24"/>
          <w:szCs w:val="24"/>
          <w:lang w:eastAsia="ru-RU"/>
        </w:rPr>
      </w:pPr>
      <w:hyperlink w:anchor="_Toc505010840" w:history="1">
        <w:r w:rsidR="001A26B5" w:rsidRPr="007F0BF4">
          <w:rPr>
            <w:noProof/>
            <w:color w:val="0563C1" w:themeColor="hyperlink"/>
            <w:sz w:val="24"/>
            <w:szCs w:val="24"/>
            <w:u w:val="single"/>
            <w:lang w:eastAsia="ru-RU"/>
          </w:rPr>
          <w:t>Дневник прохождения практики</w:t>
        </w:r>
        <w:r w:rsidR="001A26B5" w:rsidRPr="007F0BF4">
          <w:rPr>
            <w:noProof/>
            <w:webHidden/>
            <w:sz w:val="24"/>
            <w:szCs w:val="24"/>
            <w:lang w:eastAsia="ru-RU"/>
          </w:rPr>
          <w:tab/>
        </w:r>
      </w:hyperlink>
    </w:p>
    <w:p w:rsidR="001A26B5" w:rsidRPr="007F0BF4" w:rsidRDefault="001A26B5" w:rsidP="001A26B5">
      <w:pPr>
        <w:spacing w:line="360" w:lineRule="auto"/>
      </w:pPr>
      <w:r w:rsidRPr="007F0BF4">
        <w:t>Характеристика с места прохождения практики</w:t>
      </w:r>
      <w:r w:rsidRPr="007F0BF4">
        <w:rPr>
          <w:webHidden/>
        </w:rPr>
        <w:t>……………………………………………………</w:t>
      </w:r>
    </w:p>
    <w:p w:rsidR="001A26B5" w:rsidRPr="007F0BF4" w:rsidRDefault="00FB0773" w:rsidP="001A26B5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eastAsia="ru-RU"/>
        </w:rPr>
      </w:pPr>
      <w:hyperlink w:anchor="_Toc505010841" w:history="1">
        <w:r w:rsidR="001A26B5" w:rsidRPr="007F0BF4">
          <w:rPr>
            <w:noProof/>
            <w:color w:val="0563C1" w:themeColor="hyperlink"/>
            <w:sz w:val="24"/>
            <w:szCs w:val="24"/>
            <w:u w:val="single"/>
            <w:lang w:eastAsia="ru-RU"/>
          </w:rPr>
          <w:t>ОТЧЕТ</w:t>
        </w:r>
        <w:r w:rsidR="001A26B5" w:rsidRPr="007F0BF4">
          <w:rPr>
            <w:noProof/>
            <w:webHidden/>
            <w:sz w:val="24"/>
            <w:szCs w:val="24"/>
            <w:lang w:eastAsia="ru-RU"/>
          </w:rPr>
          <w:tab/>
        </w:r>
      </w:hyperlink>
    </w:p>
    <w:p w:rsidR="001A26B5" w:rsidRPr="007F0BF4" w:rsidRDefault="00FB0773" w:rsidP="001A26B5">
      <w:pPr>
        <w:widowControl/>
        <w:tabs>
          <w:tab w:val="right" w:leader="dot" w:pos="9488"/>
        </w:tabs>
        <w:autoSpaceDE/>
        <w:autoSpaceDN/>
        <w:spacing w:line="360" w:lineRule="auto"/>
        <w:rPr>
          <w:rFonts w:eastAsiaTheme="minorEastAsia"/>
          <w:noProof/>
          <w:lang w:eastAsia="ru-RU"/>
        </w:rPr>
      </w:pPr>
      <w:hyperlink w:anchor="_Toc505010842" w:history="1">
        <w:r w:rsidR="001A26B5" w:rsidRPr="007F0BF4">
          <w:rPr>
            <w:noProof/>
            <w:color w:val="0563C1" w:themeColor="hyperlink"/>
            <w:sz w:val="24"/>
            <w:szCs w:val="24"/>
            <w:u w:val="single"/>
            <w:lang w:eastAsia="ru-RU"/>
          </w:rPr>
          <w:t>ОТЗЫВ РУКОВОДИТЕЛЯ ПРАКТИКИ</w:t>
        </w:r>
        <w:r w:rsidR="001A26B5" w:rsidRPr="007F0BF4">
          <w:rPr>
            <w:noProof/>
            <w:webHidden/>
            <w:sz w:val="24"/>
            <w:szCs w:val="24"/>
            <w:lang w:eastAsia="ru-RU"/>
          </w:rPr>
          <w:tab/>
        </w:r>
      </w:hyperlink>
    </w:p>
    <w:p w:rsidR="001A26B5" w:rsidRPr="007F0BF4" w:rsidRDefault="00FB0773" w:rsidP="001A26B5">
      <w:pPr>
        <w:spacing w:line="360" w:lineRule="auto"/>
      </w:pPr>
      <w:r w:rsidRPr="007F0BF4">
        <w:rPr>
          <w:b/>
          <w:bCs/>
        </w:rPr>
        <w:fldChar w:fldCharType="end"/>
      </w:r>
    </w:p>
    <w:p w:rsidR="001A26B5" w:rsidRPr="007F0BF4" w:rsidRDefault="001A26B5" w:rsidP="001A26B5">
      <w:pPr>
        <w:spacing w:after="160" w:line="259" w:lineRule="auto"/>
        <w:rPr>
          <w:b/>
        </w:rPr>
      </w:pPr>
    </w:p>
    <w:p w:rsidR="001A26B5" w:rsidRPr="007F0BF4" w:rsidRDefault="001A26B5" w:rsidP="001A26B5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7F0BF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br w:type="page"/>
      </w:r>
      <w:bookmarkStart w:id="5" w:name="_Toc505010838"/>
      <w:r w:rsidRPr="007F0BF4">
        <w:rPr>
          <w:rFonts w:eastAsiaTheme="majorEastAsia"/>
          <w:b/>
          <w:bCs/>
          <w:sz w:val="28"/>
          <w:szCs w:val="28"/>
        </w:rPr>
        <w:lastRenderedPageBreak/>
        <w:t>Индивидуальное задание для прохождения</w:t>
      </w:r>
    </w:p>
    <w:p w:rsidR="001A26B5" w:rsidRPr="007F0BF4" w:rsidRDefault="001A26B5" w:rsidP="001A26B5">
      <w:pPr>
        <w:keepNext/>
        <w:keepLines/>
        <w:spacing w:line="276" w:lineRule="auto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7F0BF4">
        <w:rPr>
          <w:rFonts w:eastAsiaTheme="majorEastAsia"/>
          <w:b/>
          <w:bCs/>
          <w:sz w:val="28"/>
          <w:szCs w:val="28"/>
        </w:rPr>
        <w:t>производственной практики</w:t>
      </w:r>
      <w:bookmarkEnd w:id="5"/>
    </w:p>
    <w:p w:rsidR="001A26B5" w:rsidRPr="007F0BF4" w:rsidRDefault="001A26B5" w:rsidP="001A26B5">
      <w:pPr>
        <w:jc w:val="center"/>
        <w:rPr>
          <w:sz w:val="28"/>
          <w:szCs w:val="28"/>
        </w:rPr>
      </w:pPr>
    </w:p>
    <w:p w:rsidR="001A26B5" w:rsidRPr="007F0BF4" w:rsidRDefault="001A26B5" w:rsidP="001A26B5">
      <w:r w:rsidRPr="007F0BF4">
        <w:t>Обучающемуся ____________________________________________________________</w:t>
      </w:r>
    </w:p>
    <w:p w:rsidR="001A26B5" w:rsidRPr="007F0BF4" w:rsidRDefault="001A26B5" w:rsidP="001A26B5">
      <w:pPr>
        <w:jc w:val="center"/>
        <w:rPr>
          <w:vertAlign w:val="superscript"/>
        </w:rPr>
      </w:pPr>
      <w:r w:rsidRPr="007F0BF4">
        <w:rPr>
          <w:vertAlign w:val="superscript"/>
        </w:rPr>
        <w:t xml:space="preserve">(указать ФИО </w:t>
      </w:r>
      <w:proofErr w:type="gramStart"/>
      <w:r w:rsidRPr="007F0BF4">
        <w:rPr>
          <w:vertAlign w:val="superscript"/>
        </w:rPr>
        <w:t>обучающегося</w:t>
      </w:r>
      <w:proofErr w:type="gramEnd"/>
      <w:r w:rsidRPr="007F0BF4">
        <w:rPr>
          <w:vertAlign w:val="superscript"/>
        </w:rPr>
        <w:t>)</w:t>
      </w:r>
    </w:p>
    <w:p w:rsidR="001A26B5" w:rsidRPr="007F0BF4" w:rsidRDefault="001A26B5" w:rsidP="001A26B5">
      <w:r w:rsidRPr="007F0BF4">
        <w:t>в ______________________________________________________________________</w:t>
      </w:r>
    </w:p>
    <w:p w:rsidR="001A26B5" w:rsidRPr="007F0BF4" w:rsidRDefault="001A26B5" w:rsidP="001A26B5">
      <w:pPr>
        <w:jc w:val="center"/>
        <w:rPr>
          <w:vertAlign w:val="superscript"/>
        </w:rPr>
      </w:pPr>
      <w:r w:rsidRPr="007F0BF4">
        <w:rPr>
          <w:vertAlign w:val="superscript"/>
        </w:rPr>
        <w:t>(указать место практики)</w:t>
      </w:r>
    </w:p>
    <w:p w:rsidR="001A26B5" w:rsidRPr="007F0BF4" w:rsidRDefault="001A26B5" w:rsidP="001A26B5"/>
    <w:p w:rsidR="001A26B5" w:rsidRPr="007F0BF4" w:rsidRDefault="001A26B5" w:rsidP="001A26B5">
      <w:r w:rsidRPr="007F0BF4">
        <w:t>(Индивидуальное задание выдается каждому обучающемуся руководителем практики перед ее началом и впоследствии включается в состав отчетных материалов)</w:t>
      </w:r>
    </w:p>
    <w:p w:rsidR="001A26B5" w:rsidRPr="007F0BF4" w:rsidRDefault="001A26B5" w:rsidP="001A26B5"/>
    <w:p w:rsidR="001A26B5" w:rsidRPr="007F0BF4" w:rsidRDefault="001A26B5" w:rsidP="001A26B5">
      <w:pPr>
        <w:jc w:val="both"/>
      </w:pPr>
      <w:r w:rsidRPr="007F0BF4"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1A26B5" w:rsidRPr="007F0BF4" w:rsidRDefault="001A26B5" w:rsidP="001A26B5">
      <w:pPr>
        <w:jc w:val="both"/>
      </w:pPr>
    </w:p>
    <w:p w:rsidR="001A26B5" w:rsidRPr="007F0BF4" w:rsidRDefault="001A26B5" w:rsidP="001A26B5">
      <w:pPr>
        <w:widowControl/>
        <w:autoSpaceDE/>
        <w:autoSpaceDN/>
        <w:rPr>
          <w:rFonts w:hAnsiTheme="minorHAnsi"/>
        </w:rPr>
      </w:pPr>
    </w:p>
    <w:p w:rsidR="001A26B5" w:rsidRPr="007F0BF4" w:rsidRDefault="001A26B5" w:rsidP="001A26B5">
      <w:pPr>
        <w:tabs>
          <w:tab w:val="left" w:pos="709"/>
        </w:tabs>
        <w:jc w:val="both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r w:rsidRPr="007F0BF4">
        <w:t>Руководитель практики   от Института    ___________________________/_______________</w:t>
      </w:r>
    </w:p>
    <w:p w:rsidR="001A26B5" w:rsidRPr="007F0BF4" w:rsidRDefault="001A26B5" w:rsidP="001A26B5">
      <w:pPr>
        <w:rPr>
          <w:vertAlign w:val="superscript"/>
        </w:rPr>
      </w:pPr>
      <w:r w:rsidRPr="007F0BF4">
        <w:rPr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1A26B5" w:rsidRPr="007F0BF4" w:rsidRDefault="001A26B5" w:rsidP="001A26B5">
      <w:pPr>
        <w:spacing w:line="259" w:lineRule="auto"/>
      </w:pPr>
      <w:r w:rsidRPr="007F0BF4">
        <w:t>Дата выдачи задания      « ____» ________________________20</w:t>
      </w:r>
      <w:r w:rsidRPr="007F0BF4">
        <w:softHyphen/>
      </w:r>
      <w:r w:rsidRPr="007F0BF4">
        <w:softHyphen/>
      </w:r>
      <w:r w:rsidRPr="007F0BF4">
        <w:softHyphen/>
      </w:r>
      <w:r w:rsidRPr="007F0BF4">
        <w:softHyphen/>
        <w:t>____</w:t>
      </w:r>
    </w:p>
    <w:p w:rsidR="001A26B5" w:rsidRPr="007F0BF4" w:rsidRDefault="001A26B5" w:rsidP="001A26B5">
      <w:pPr>
        <w:spacing w:line="259" w:lineRule="auto"/>
      </w:pPr>
    </w:p>
    <w:p w:rsidR="001A26B5" w:rsidRPr="007F0BF4" w:rsidRDefault="001A26B5" w:rsidP="001A26B5">
      <w:r w:rsidRPr="007F0BF4">
        <w:t>Руководитель практики   от организации  __________________________/_______________</w:t>
      </w:r>
    </w:p>
    <w:p w:rsidR="001A26B5" w:rsidRPr="007F0BF4" w:rsidRDefault="001A26B5" w:rsidP="001A26B5">
      <w:pPr>
        <w:rPr>
          <w:vertAlign w:val="superscript"/>
        </w:rPr>
      </w:pPr>
      <w:r w:rsidRPr="007F0BF4">
        <w:rPr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1A26B5" w:rsidRPr="007F0BF4" w:rsidRDefault="001A26B5" w:rsidP="001A26B5">
      <w:pPr>
        <w:spacing w:line="259" w:lineRule="auto"/>
      </w:pPr>
      <w:r w:rsidRPr="007F0BF4">
        <w:t>Дата согласования задания      « ____» ________________________20</w:t>
      </w:r>
      <w:r w:rsidRPr="007F0BF4">
        <w:softHyphen/>
      </w:r>
      <w:r w:rsidRPr="007F0BF4">
        <w:softHyphen/>
      </w:r>
      <w:r w:rsidRPr="007F0BF4">
        <w:softHyphen/>
      </w:r>
      <w:r w:rsidRPr="007F0BF4">
        <w:softHyphen/>
        <w:t>_____</w:t>
      </w:r>
    </w:p>
    <w:p w:rsidR="001A26B5" w:rsidRPr="007F0BF4" w:rsidRDefault="001A26B5" w:rsidP="001A26B5">
      <w:pPr>
        <w:spacing w:after="160" w:line="259" w:lineRule="auto"/>
      </w:pPr>
      <w:r w:rsidRPr="007F0BF4">
        <w:br w:type="page"/>
      </w:r>
    </w:p>
    <w:p w:rsidR="001A26B5" w:rsidRPr="007F0BF4" w:rsidRDefault="001A26B5" w:rsidP="001A26B5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</w:rPr>
      </w:pPr>
      <w:bookmarkStart w:id="6" w:name="_Toc505010839"/>
      <w:r w:rsidRPr="007F0BF4">
        <w:rPr>
          <w:rFonts w:eastAsiaTheme="majorEastAsia"/>
          <w:b/>
          <w:bCs/>
          <w:sz w:val="28"/>
          <w:szCs w:val="28"/>
        </w:rPr>
        <w:lastRenderedPageBreak/>
        <w:t>Рабочий график (план) проведения</w:t>
      </w:r>
    </w:p>
    <w:p w:rsidR="001A26B5" w:rsidRPr="007F0BF4" w:rsidRDefault="001A26B5" w:rsidP="001A26B5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</w:rPr>
      </w:pPr>
      <w:r w:rsidRPr="007F0BF4">
        <w:rPr>
          <w:rFonts w:eastAsiaTheme="majorEastAsia"/>
          <w:b/>
          <w:bCs/>
          <w:sz w:val="28"/>
          <w:szCs w:val="28"/>
        </w:rPr>
        <w:t>производственной практики</w:t>
      </w:r>
      <w:bookmarkEnd w:id="6"/>
    </w:p>
    <w:p w:rsidR="001A26B5" w:rsidRPr="007F0BF4" w:rsidRDefault="001A26B5" w:rsidP="001A26B5">
      <w:pPr>
        <w:keepNext/>
        <w:keepLines/>
        <w:spacing w:before="200"/>
        <w:jc w:val="center"/>
        <w:outlineLvl w:val="1"/>
        <w:rPr>
          <w:sz w:val="28"/>
          <w:szCs w:val="28"/>
        </w:rPr>
      </w:pPr>
    </w:p>
    <w:p w:rsidR="001A26B5" w:rsidRPr="007F0BF4" w:rsidRDefault="001A26B5" w:rsidP="001A26B5">
      <w:pPr>
        <w:shd w:val="clear" w:color="auto" w:fill="FEFEFE"/>
        <w:spacing w:before="150" w:after="150"/>
        <w:ind w:right="-850"/>
        <w:jc w:val="both"/>
        <w:rPr>
          <w:bCs/>
        </w:rPr>
      </w:pPr>
      <w:proofErr w:type="gramStart"/>
      <w:r w:rsidRPr="007F0BF4">
        <w:rPr>
          <w:bCs/>
        </w:rPr>
        <w:t>Обучающийся</w:t>
      </w:r>
      <w:proofErr w:type="gramEnd"/>
      <w:r w:rsidRPr="007F0BF4">
        <w:rPr>
          <w:bCs/>
        </w:rPr>
        <w:t xml:space="preserve">  (ФИО)__________________________________________________________</w:t>
      </w:r>
    </w:p>
    <w:p w:rsidR="001A26B5" w:rsidRPr="007F0BF4" w:rsidRDefault="001A26B5" w:rsidP="001A26B5">
      <w:pPr>
        <w:shd w:val="clear" w:color="auto" w:fill="FEFEFE"/>
        <w:spacing w:before="150" w:after="150"/>
        <w:ind w:right="-426"/>
        <w:jc w:val="both"/>
      </w:pPr>
      <w:r w:rsidRPr="007F0BF4">
        <w:rPr>
          <w:bCs/>
        </w:rPr>
        <w:t>_________________ формы обучения _______ курса, группы №______.</w:t>
      </w:r>
    </w:p>
    <w:p w:rsidR="001A26B5" w:rsidRPr="007F0BF4" w:rsidRDefault="001A26B5" w:rsidP="001A26B5">
      <w:pPr>
        <w:spacing w:line="360" w:lineRule="auto"/>
        <w:ind w:right="-426"/>
        <w:jc w:val="both"/>
        <w:rPr>
          <w:rFonts w:eastAsiaTheme="minorHAnsi"/>
        </w:rPr>
      </w:pPr>
      <w:r w:rsidRPr="007F0BF4">
        <w:t>Полное наименование организации, предоставляющей место практики:________________</w:t>
      </w:r>
    </w:p>
    <w:p w:rsidR="001A26B5" w:rsidRPr="007F0BF4" w:rsidRDefault="001A26B5" w:rsidP="001A26B5">
      <w:pPr>
        <w:spacing w:line="360" w:lineRule="auto"/>
        <w:ind w:right="-426"/>
        <w:jc w:val="both"/>
      </w:pPr>
      <w:r w:rsidRPr="007F0BF4">
        <w:t>______________________________________________________________________________</w:t>
      </w:r>
    </w:p>
    <w:p w:rsidR="001A26B5" w:rsidRPr="007F0BF4" w:rsidRDefault="001A26B5" w:rsidP="001A26B5">
      <w:pPr>
        <w:spacing w:line="360" w:lineRule="auto"/>
        <w:ind w:right="-426"/>
        <w:jc w:val="both"/>
      </w:pPr>
      <w:r w:rsidRPr="007F0BF4">
        <w:t>______________________________________________________________________________</w:t>
      </w:r>
    </w:p>
    <w:p w:rsidR="001A26B5" w:rsidRPr="007F0BF4" w:rsidRDefault="001A26B5" w:rsidP="001A26B5">
      <w:pPr>
        <w:spacing w:line="360" w:lineRule="auto"/>
        <w:ind w:right="-426"/>
        <w:jc w:val="both"/>
      </w:pPr>
      <w:r w:rsidRPr="007F0BF4">
        <w:t>Название структурного подразделения, выступающего местом практики:_______________</w:t>
      </w:r>
    </w:p>
    <w:p w:rsidR="001A26B5" w:rsidRPr="007F0BF4" w:rsidRDefault="001A26B5" w:rsidP="001A26B5">
      <w:pPr>
        <w:spacing w:line="360" w:lineRule="auto"/>
        <w:ind w:right="-426"/>
        <w:jc w:val="both"/>
      </w:pPr>
      <w:r w:rsidRPr="007F0BF4">
        <w:t>______________________________________________________________________________</w:t>
      </w:r>
    </w:p>
    <w:p w:rsidR="001A26B5" w:rsidRPr="007F0BF4" w:rsidRDefault="001A26B5" w:rsidP="001A26B5">
      <w:pPr>
        <w:ind w:right="-426"/>
        <w:jc w:val="both"/>
        <w:rPr>
          <w:rFonts w:eastAsia="Calibri"/>
        </w:rPr>
      </w:pPr>
      <w:r w:rsidRPr="007F0BF4">
        <w:rPr>
          <w:rFonts w:eastAsia="Calibri"/>
        </w:rPr>
        <w:t>Сроки прохождения практики:</w:t>
      </w:r>
    </w:p>
    <w:p w:rsidR="001A26B5" w:rsidRPr="007F0BF4" w:rsidRDefault="001A26B5" w:rsidP="001A26B5">
      <w:pPr>
        <w:ind w:right="-426"/>
        <w:jc w:val="both"/>
        <w:rPr>
          <w:rFonts w:eastAsia="Calibri"/>
        </w:rPr>
      </w:pPr>
      <w:r w:rsidRPr="007F0BF4">
        <w:rPr>
          <w:rFonts w:eastAsia="Calibri"/>
        </w:rPr>
        <w:t>с «_____» ___________20____г.  по  «_____» ___________20____ г.</w:t>
      </w:r>
    </w:p>
    <w:p w:rsidR="001A26B5" w:rsidRPr="007F0BF4" w:rsidRDefault="001A26B5" w:rsidP="001A26B5">
      <w:pPr>
        <w:ind w:left="709" w:right="-426"/>
        <w:jc w:val="both"/>
        <w:rPr>
          <w:rFonts w:eastAsiaTheme="minorHAnsi"/>
        </w:rPr>
      </w:pPr>
    </w:p>
    <w:tbl>
      <w:tblPr>
        <w:tblStyle w:val="ab"/>
        <w:tblW w:w="9572" w:type="dxa"/>
        <w:tblLook w:val="04A0"/>
      </w:tblPr>
      <w:tblGrid>
        <w:gridCol w:w="534"/>
        <w:gridCol w:w="7341"/>
        <w:gridCol w:w="1697"/>
      </w:tblGrid>
      <w:tr w:rsidR="001A26B5" w:rsidRPr="007F0BF4" w:rsidTr="004B62BB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ind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5" w:rsidRPr="007F0BF4" w:rsidRDefault="001A26B5" w:rsidP="004B62BB">
            <w:pPr>
              <w:ind w:hanging="360"/>
              <w:jc w:val="center"/>
              <w:rPr>
                <w:sz w:val="24"/>
                <w:szCs w:val="24"/>
                <w:lang w:val="ru-RU"/>
              </w:rPr>
            </w:pPr>
            <w:r w:rsidRPr="007F0BF4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5" w:rsidRPr="007F0BF4" w:rsidRDefault="001A26B5" w:rsidP="004B62BB">
            <w:pPr>
              <w:ind w:hanging="360"/>
              <w:jc w:val="center"/>
              <w:rPr>
                <w:sz w:val="24"/>
                <w:szCs w:val="24"/>
              </w:rPr>
            </w:pPr>
            <w:proofErr w:type="spellStart"/>
            <w:r w:rsidRPr="007F0BF4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1A26B5" w:rsidRPr="007F0BF4" w:rsidTr="004B62BB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5" w:rsidRPr="007F0BF4" w:rsidRDefault="001A26B5" w:rsidP="004B62BB">
            <w:pPr>
              <w:ind w:left="33"/>
              <w:jc w:val="both"/>
              <w:rPr>
                <w:lang w:val="ru-RU"/>
              </w:rPr>
            </w:pPr>
            <w:r w:rsidRPr="007F0BF4">
              <w:rPr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ind w:hanging="360"/>
              <w:jc w:val="both"/>
              <w:rPr>
                <w:lang w:val="ru-RU"/>
              </w:rPr>
            </w:pPr>
          </w:p>
        </w:tc>
      </w:tr>
      <w:tr w:rsidR="001A26B5" w:rsidRPr="007F0BF4" w:rsidTr="004B62BB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5" w:rsidRPr="007F0BF4" w:rsidRDefault="001A26B5" w:rsidP="004B62BB">
            <w:pPr>
              <w:ind w:left="33"/>
              <w:jc w:val="both"/>
              <w:rPr>
                <w:lang w:val="ru-RU"/>
              </w:rPr>
            </w:pPr>
            <w:r w:rsidRPr="007F0BF4">
              <w:rPr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ind w:hanging="360"/>
              <w:jc w:val="both"/>
              <w:rPr>
                <w:lang w:val="ru-RU"/>
              </w:rPr>
            </w:pPr>
          </w:p>
        </w:tc>
      </w:tr>
      <w:tr w:rsidR="001A26B5" w:rsidRPr="007F0BF4" w:rsidTr="004B62BB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5" w:rsidRPr="007F0BF4" w:rsidRDefault="001A26B5" w:rsidP="004B62BB">
            <w:pPr>
              <w:ind w:left="33"/>
              <w:jc w:val="both"/>
              <w:rPr>
                <w:lang w:val="ru-RU"/>
              </w:rPr>
            </w:pPr>
            <w:r w:rsidRPr="007F0BF4">
              <w:rPr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ind w:hanging="360"/>
              <w:jc w:val="both"/>
              <w:rPr>
                <w:lang w:val="ru-RU"/>
              </w:rPr>
            </w:pPr>
          </w:p>
        </w:tc>
      </w:tr>
      <w:tr w:rsidR="001A26B5" w:rsidRPr="007F0BF4" w:rsidTr="004B62BB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5" w:rsidRPr="007F0BF4" w:rsidRDefault="001A26B5" w:rsidP="004B62BB">
            <w:pPr>
              <w:ind w:left="33"/>
              <w:jc w:val="both"/>
              <w:rPr>
                <w:lang w:val="ru-RU"/>
              </w:rPr>
            </w:pPr>
            <w:r w:rsidRPr="007F0BF4">
              <w:rPr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ind w:hanging="360"/>
              <w:jc w:val="both"/>
              <w:rPr>
                <w:lang w:val="ru-RU"/>
              </w:rPr>
            </w:pPr>
          </w:p>
        </w:tc>
      </w:tr>
      <w:tr w:rsidR="001A26B5" w:rsidRPr="007F0BF4" w:rsidTr="004B62BB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5" w:rsidRPr="007F0BF4" w:rsidRDefault="001A26B5" w:rsidP="004B62BB">
            <w:pPr>
              <w:ind w:left="33"/>
              <w:jc w:val="both"/>
              <w:rPr>
                <w:lang w:val="ru-RU"/>
              </w:rPr>
            </w:pPr>
            <w:r w:rsidRPr="007F0BF4">
              <w:rPr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ind w:hanging="360"/>
              <w:jc w:val="both"/>
              <w:rPr>
                <w:lang w:val="ru-RU"/>
              </w:rPr>
            </w:pPr>
          </w:p>
        </w:tc>
      </w:tr>
      <w:tr w:rsidR="001A26B5" w:rsidRPr="007F0BF4" w:rsidTr="004B62BB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both"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5" w:rsidRPr="007F0BF4" w:rsidRDefault="001A26B5" w:rsidP="004B62BB">
            <w:pPr>
              <w:ind w:left="33"/>
              <w:jc w:val="both"/>
              <w:rPr>
                <w:lang w:val="ru-RU"/>
              </w:rPr>
            </w:pPr>
            <w:r w:rsidRPr="007F0BF4">
              <w:rPr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ind w:hanging="360"/>
              <w:jc w:val="both"/>
              <w:rPr>
                <w:lang w:val="ru-RU"/>
              </w:rPr>
            </w:pPr>
          </w:p>
        </w:tc>
      </w:tr>
      <w:tr w:rsidR="001A26B5" w:rsidRPr="007F0BF4" w:rsidTr="004B62BB">
        <w:trPr>
          <w:trHeight w:val="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ind w:left="33"/>
              <w:jc w:val="both"/>
              <w:rPr>
                <w:lang w:val="ru-RU"/>
              </w:rPr>
            </w:pPr>
            <w:r w:rsidRPr="007F0BF4">
              <w:rPr>
                <w:lang w:val="ru-RU"/>
              </w:rPr>
              <w:t>Подготовиться к аттестации по практике.</w:t>
            </w:r>
          </w:p>
          <w:p w:rsidR="001A26B5" w:rsidRPr="007F0BF4" w:rsidRDefault="001A26B5" w:rsidP="004B62BB">
            <w:pPr>
              <w:ind w:left="33" w:hanging="360"/>
              <w:jc w:val="both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ind w:hanging="360"/>
              <w:jc w:val="both"/>
              <w:rPr>
                <w:lang w:val="ru-RU"/>
              </w:rPr>
            </w:pPr>
          </w:p>
        </w:tc>
      </w:tr>
      <w:tr w:rsidR="001A26B5" w:rsidRPr="007F0BF4" w:rsidTr="004B62BB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6B5" w:rsidRPr="007F0BF4" w:rsidRDefault="001A26B5" w:rsidP="004B62BB">
            <w:pPr>
              <w:ind w:left="33"/>
              <w:jc w:val="both"/>
              <w:rPr>
                <w:lang w:val="ru-RU"/>
              </w:rPr>
            </w:pPr>
            <w:r w:rsidRPr="007F0BF4">
              <w:rPr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B5" w:rsidRPr="007F0BF4" w:rsidRDefault="001A26B5" w:rsidP="004B62BB">
            <w:pPr>
              <w:ind w:hanging="360"/>
              <w:jc w:val="both"/>
              <w:rPr>
                <w:lang w:val="ru-RU"/>
              </w:rPr>
            </w:pPr>
          </w:p>
        </w:tc>
      </w:tr>
    </w:tbl>
    <w:p w:rsidR="001A26B5" w:rsidRPr="007F0BF4" w:rsidRDefault="001A26B5" w:rsidP="001A26B5">
      <w:pPr>
        <w:tabs>
          <w:tab w:val="left" w:pos="360"/>
        </w:tabs>
        <w:suppressAutoHyphens/>
        <w:rPr>
          <w:lang w:eastAsia="ar-SA"/>
        </w:rPr>
      </w:pPr>
    </w:p>
    <w:p w:rsidR="001A26B5" w:rsidRPr="007F0BF4" w:rsidRDefault="001A26B5" w:rsidP="001A26B5">
      <w:pPr>
        <w:jc w:val="both"/>
      </w:pPr>
      <w:r w:rsidRPr="007F0BF4"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7F0BF4">
        <w:t>ознакомлен</w:t>
      </w:r>
      <w:proofErr w:type="gramEnd"/>
      <w:r w:rsidRPr="007F0BF4">
        <w:t>.</w:t>
      </w:r>
    </w:p>
    <w:p w:rsidR="001A26B5" w:rsidRPr="007F0BF4" w:rsidRDefault="001A26B5" w:rsidP="001A26B5"/>
    <w:p w:rsidR="001A26B5" w:rsidRPr="007F0BF4" w:rsidRDefault="001A26B5" w:rsidP="001A26B5">
      <w:r w:rsidRPr="007F0BF4">
        <w:t xml:space="preserve">Обучающийся      _____________________________/ _________________________            </w:t>
      </w:r>
    </w:p>
    <w:p w:rsidR="001A26B5" w:rsidRPr="007F0BF4" w:rsidRDefault="001A26B5" w:rsidP="001A26B5">
      <w:pPr>
        <w:rPr>
          <w:vertAlign w:val="superscript"/>
        </w:rPr>
      </w:pPr>
      <w:r w:rsidRPr="007F0BF4">
        <w:rPr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1A26B5" w:rsidRPr="007F0BF4" w:rsidRDefault="001A26B5" w:rsidP="001A26B5"/>
    <w:p w:rsidR="001A26B5" w:rsidRPr="007F0BF4" w:rsidRDefault="001A26B5" w:rsidP="001A26B5">
      <w:pPr>
        <w:rPr>
          <w:vertAlign w:val="superscript"/>
        </w:rPr>
      </w:pPr>
      <w:r w:rsidRPr="007F0BF4">
        <w:t xml:space="preserve"> Руководитель практики от Университета __________________/___________________</w:t>
      </w:r>
    </w:p>
    <w:p w:rsidR="001A26B5" w:rsidRPr="007F0BF4" w:rsidRDefault="001A26B5" w:rsidP="001A26B5">
      <w:pPr>
        <w:jc w:val="center"/>
        <w:rPr>
          <w:vertAlign w:val="superscript"/>
        </w:rPr>
      </w:pPr>
      <w:r w:rsidRPr="007F0BF4">
        <w:rPr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1A26B5" w:rsidRPr="007F0BF4" w:rsidRDefault="001A26B5" w:rsidP="001A26B5">
      <w:pPr>
        <w:rPr>
          <w:vertAlign w:val="superscript"/>
        </w:rPr>
      </w:pPr>
    </w:p>
    <w:p w:rsidR="001A26B5" w:rsidRPr="007F0BF4" w:rsidRDefault="001A26B5" w:rsidP="001A26B5">
      <w:pPr>
        <w:rPr>
          <w:vertAlign w:val="superscript"/>
        </w:rPr>
      </w:pPr>
      <w:r w:rsidRPr="007F0BF4">
        <w:t>Руководитель практики от Организации  ________________ /_________________________</w:t>
      </w:r>
    </w:p>
    <w:p w:rsidR="001A26B5" w:rsidRPr="007F0BF4" w:rsidRDefault="001A26B5" w:rsidP="001A26B5">
      <w:pPr>
        <w:rPr>
          <w:vertAlign w:val="superscript"/>
        </w:rPr>
      </w:pPr>
      <w:r w:rsidRPr="007F0BF4">
        <w:rPr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7F0BF4">
        <w:rPr>
          <w:b/>
          <w:sz w:val="28"/>
          <w:szCs w:val="28"/>
          <w:vertAlign w:val="superscript"/>
        </w:rPr>
        <w:t>печать</w:t>
      </w:r>
      <w:r w:rsidRPr="007F0BF4">
        <w:rPr>
          <w:vertAlign w:val="superscript"/>
        </w:rPr>
        <w:t xml:space="preserve">)             </w:t>
      </w:r>
    </w:p>
    <w:p w:rsidR="001A26B5" w:rsidRPr="007F0BF4" w:rsidRDefault="001A26B5" w:rsidP="001A26B5">
      <w:pP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1A26B5" w:rsidRPr="007F0BF4" w:rsidRDefault="001A26B5" w:rsidP="001A26B5">
      <w:pPr>
        <w:tabs>
          <w:tab w:val="left" w:pos="2430"/>
          <w:tab w:val="center" w:pos="4678"/>
        </w:tabs>
        <w:spacing w:after="160" w:line="259" w:lineRule="auto"/>
        <w:jc w:val="center"/>
        <w:rPr>
          <w:rFonts w:eastAsiaTheme="majorEastAsia"/>
          <w:b/>
          <w:bCs/>
          <w:sz w:val="26"/>
          <w:szCs w:val="26"/>
        </w:rPr>
      </w:pPr>
      <w:bookmarkStart w:id="7" w:name="_Toc505010840"/>
      <w:r w:rsidRPr="007F0BF4">
        <w:rPr>
          <w:rFonts w:eastAsiaTheme="majorEastAsia"/>
          <w:b/>
          <w:bCs/>
          <w:sz w:val="26"/>
          <w:szCs w:val="26"/>
        </w:rPr>
        <w:lastRenderedPageBreak/>
        <w:t>Дневник прохождения практики</w:t>
      </w:r>
      <w:bookmarkEnd w:id="7"/>
    </w:p>
    <w:p w:rsidR="001A26B5" w:rsidRPr="007F0BF4" w:rsidRDefault="001A26B5" w:rsidP="001A26B5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</w:rPr>
      </w:pPr>
    </w:p>
    <w:p w:rsidR="001A26B5" w:rsidRPr="007F0BF4" w:rsidRDefault="001A26B5" w:rsidP="001A26B5">
      <w:pPr>
        <w:shd w:val="clear" w:color="auto" w:fill="FEFEFE"/>
        <w:spacing w:before="150" w:after="150" w:line="360" w:lineRule="auto"/>
        <w:ind w:right="-850"/>
        <w:jc w:val="both"/>
        <w:rPr>
          <w:bCs/>
        </w:rPr>
      </w:pPr>
      <w:proofErr w:type="gramStart"/>
      <w:r w:rsidRPr="007F0BF4">
        <w:rPr>
          <w:bCs/>
        </w:rPr>
        <w:t>Обучающегося</w:t>
      </w:r>
      <w:proofErr w:type="gramEnd"/>
      <w:r w:rsidRPr="007F0BF4">
        <w:rPr>
          <w:bCs/>
        </w:rPr>
        <w:t xml:space="preserve"> (ФИО)___________________________________________________________</w:t>
      </w:r>
    </w:p>
    <w:p w:rsidR="001A26B5" w:rsidRPr="007F0BF4" w:rsidRDefault="001A26B5" w:rsidP="001A26B5">
      <w:pPr>
        <w:shd w:val="clear" w:color="auto" w:fill="FEFEFE"/>
        <w:spacing w:before="150" w:after="150" w:line="360" w:lineRule="auto"/>
        <w:ind w:right="-426"/>
        <w:jc w:val="both"/>
      </w:pPr>
      <w:r w:rsidRPr="007F0BF4">
        <w:rPr>
          <w:bCs/>
        </w:rPr>
        <w:t>_________________ формы обучения _______ курса, группы №______.</w:t>
      </w:r>
    </w:p>
    <w:p w:rsidR="001A26B5" w:rsidRPr="007F0BF4" w:rsidRDefault="001A26B5" w:rsidP="001A26B5">
      <w:pPr>
        <w:spacing w:line="360" w:lineRule="auto"/>
        <w:ind w:right="-426"/>
        <w:jc w:val="both"/>
        <w:rPr>
          <w:rFonts w:eastAsiaTheme="minorHAnsi"/>
        </w:rPr>
      </w:pPr>
      <w:r w:rsidRPr="007F0BF4">
        <w:t>Полное наименование организации, предоставляющей место практики:________________</w:t>
      </w:r>
    </w:p>
    <w:p w:rsidR="001A26B5" w:rsidRPr="007F0BF4" w:rsidRDefault="001A26B5" w:rsidP="001A26B5">
      <w:pPr>
        <w:spacing w:line="360" w:lineRule="auto"/>
        <w:ind w:right="-426"/>
        <w:jc w:val="both"/>
      </w:pPr>
      <w:r w:rsidRPr="007F0BF4">
        <w:t>______________________________________________________________________________</w:t>
      </w:r>
    </w:p>
    <w:p w:rsidR="001A26B5" w:rsidRPr="007F0BF4" w:rsidRDefault="001A26B5" w:rsidP="001A26B5">
      <w:pPr>
        <w:spacing w:line="360" w:lineRule="auto"/>
        <w:ind w:right="-426"/>
        <w:jc w:val="both"/>
      </w:pPr>
      <w:r w:rsidRPr="007F0BF4">
        <w:t>Название структурного подразделения, выступающего местом практики:_______________</w:t>
      </w:r>
    </w:p>
    <w:p w:rsidR="001A26B5" w:rsidRPr="007F0BF4" w:rsidRDefault="001A26B5" w:rsidP="001A26B5">
      <w:pPr>
        <w:spacing w:line="360" w:lineRule="auto"/>
        <w:ind w:right="-426"/>
        <w:jc w:val="both"/>
      </w:pPr>
      <w:r w:rsidRPr="007F0BF4">
        <w:t>______________________________________________________________________________</w:t>
      </w:r>
    </w:p>
    <w:p w:rsidR="001A26B5" w:rsidRPr="007F0BF4" w:rsidRDefault="001A26B5" w:rsidP="001A26B5">
      <w:pPr>
        <w:spacing w:line="360" w:lineRule="auto"/>
        <w:ind w:right="-426"/>
        <w:jc w:val="both"/>
        <w:rPr>
          <w:rFonts w:eastAsia="Calibri"/>
        </w:rPr>
      </w:pPr>
      <w:r w:rsidRPr="007F0BF4">
        <w:rPr>
          <w:rFonts w:eastAsia="Calibri"/>
        </w:rPr>
        <w:t>Сроки прохождения практики:</w:t>
      </w:r>
    </w:p>
    <w:p w:rsidR="001A26B5" w:rsidRPr="007F0BF4" w:rsidRDefault="001A26B5" w:rsidP="001A26B5">
      <w:pPr>
        <w:ind w:right="-426"/>
        <w:jc w:val="both"/>
        <w:rPr>
          <w:rFonts w:eastAsia="Calibri"/>
        </w:rPr>
      </w:pPr>
      <w:r w:rsidRPr="007F0BF4">
        <w:rPr>
          <w:rFonts w:eastAsia="Calibri"/>
        </w:rPr>
        <w:t>с «_____» ___________20____г.  по  «_____» ___________20____ г.</w:t>
      </w:r>
    </w:p>
    <w:p w:rsidR="001A26B5" w:rsidRPr="007F0BF4" w:rsidRDefault="001A26B5" w:rsidP="001A26B5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1A26B5" w:rsidRPr="007F0BF4" w:rsidTr="004B62BB">
        <w:tc>
          <w:tcPr>
            <w:tcW w:w="1560" w:type="dxa"/>
          </w:tcPr>
          <w:p w:rsidR="001A26B5" w:rsidRPr="007F0BF4" w:rsidRDefault="001A26B5" w:rsidP="004B62BB">
            <w:pPr>
              <w:jc w:val="center"/>
            </w:pPr>
            <w:r w:rsidRPr="007F0BF4">
              <w:t>Дата, кол-во часов в день</w:t>
            </w:r>
          </w:p>
        </w:tc>
        <w:tc>
          <w:tcPr>
            <w:tcW w:w="6066" w:type="dxa"/>
          </w:tcPr>
          <w:p w:rsidR="001A26B5" w:rsidRPr="007F0BF4" w:rsidRDefault="001A26B5" w:rsidP="004B62BB">
            <w:pPr>
              <w:ind w:right="-1242"/>
              <w:jc w:val="center"/>
            </w:pPr>
          </w:p>
          <w:p w:rsidR="001A26B5" w:rsidRPr="007F0BF4" w:rsidRDefault="001A26B5" w:rsidP="004B62BB">
            <w:pPr>
              <w:ind w:left="-38" w:right="-1242"/>
              <w:jc w:val="center"/>
            </w:pPr>
            <w:r w:rsidRPr="007F0BF4">
              <w:t>Краткое содержание выполненных работ</w:t>
            </w: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center"/>
            </w:pPr>
            <w:r w:rsidRPr="007F0BF4">
              <w:t>Подпись руководителя от организации и печать</w:t>
            </w:r>
          </w:p>
        </w:tc>
      </w:tr>
      <w:tr w:rsidR="001A26B5" w:rsidRPr="007F0BF4" w:rsidTr="004B62BB">
        <w:trPr>
          <w:trHeight w:val="9208"/>
        </w:trPr>
        <w:tc>
          <w:tcPr>
            <w:tcW w:w="1560" w:type="dxa"/>
          </w:tcPr>
          <w:p w:rsidR="001A26B5" w:rsidRPr="007F0BF4" w:rsidRDefault="001A26B5" w:rsidP="004B62BB">
            <w:pPr>
              <w:jc w:val="center"/>
            </w:pPr>
          </w:p>
        </w:tc>
        <w:tc>
          <w:tcPr>
            <w:tcW w:w="6066" w:type="dxa"/>
          </w:tcPr>
          <w:p w:rsidR="001A26B5" w:rsidRPr="007F0BF4" w:rsidRDefault="001A26B5" w:rsidP="004B62BB">
            <w:pPr>
              <w:ind w:right="-1242"/>
              <w:jc w:val="center"/>
            </w:pPr>
          </w:p>
        </w:tc>
        <w:tc>
          <w:tcPr>
            <w:tcW w:w="2126" w:type="dxa"/>
          </w:tcPr>
          <w:p w:rsidR="001A26B5" w:rsidRPr="007F0BF4" w:rsidRDefault="001A26B5" w:rsidP="004B62BB">
            <w:pPr>
              <w:jc w:val="center"/>
            </w:pPr>
          </w:p>
        </w:tc>
      </w:tr>
    </w:tbl>
    <w:p w:rsidR="001A26B5" w:rsidRPr="007F0BF4" w:rsidRDefault="001A26B5" w:rsidP="001A26B5">
      <w:pPr>
        <w:jc w:val="center"/>
        <w:rPr>
          <w:b/>
        </w:rPr>
      </w:pPr>
    </w:p>
    <w:p w:rsidR="001A26B5" w:rsidRPr="007F0BF4" w:rsidRDefault="001A26B5" w:rsidP="001A26B5">
      <w:pPr>
        <w:spacing w:line="259" w:lineRule="auto"/>
      </w:pPr>
      <w:r w:rsidRPr="007F0BF4">
        <w:t>Руководитель практики,                 __________________/ ______________________________</w:t>
      </w:r>
    </w:p>
    <w:p w:rsidR="001A26B5" w:rsidRPr="007F0BF4" w:rsidRDefault="001A26B5" w:rsidP="001A26B5">
      <w:pPr>
        <w:rPr>
          <w:vertAlign w:val="superscript"/>
        </w:rPr>
      </w:pPr>
      <w:r w:rsidRPr="007F0BF4">
        <w:rPr>
          <w:vertAlign w:val="superscript"/>
        </w:rPr>
        <w:t>(указать должность, название организации</w:t>
      </w:r>
      <w:proofErr w:type="gramStart"/>
      <w:r w:rsidRPr="007F0BF4">
        <w:rPr>
          <w:vertAlign w:val="superscript"/>
        </w:rPr>
        <w:t>)(</w:t>
      </w:r>
      <w:proofErr w:type="gramEnd"/>
      <w:r w:rsidRPr="007F0BF4">
        <w:rPr>
          <w:vertAlign w:val="superscript"/>
        </w:rPr>
        <w:t>Подпись руководителя</w:t>
      </w:r>
      <w:r w:rsidRPr="007F0BF4">
        <w:rPr>
          <w:vertAlign w:val="superscript"/>
        </w:rPr>
        <w:tab/>
      </w:r>
      <w:r w:rsidRPr="007F0BF4">
        <w:rPr>
          <w:vertAlign w:val="superscript"/>
        </w:rPr>
        <w:tab/>
        <w:t>(указать ФИО руководителя практики)</w:t>
      </w:r>
    </w:p>
    <w:p w:rsidR="001A26B5" w:rsidRPr="007F0BF4" w:rsidRDefault="001A26B5" w:rsidP="001A26B5">
      <w:pPr>
        <w:ind w:left="2832" w:firstLine="708"/>
        <w:rPr>
          <w:vertAlign w:val="superscript"/>
        </w:rPr>
      </w:pPr>
      <w:r w:rsidRPr="007F0BF4">
        <w:rPr>
          <w:vertAlign w:val="superscript"/>
        </w:rPr>
        <w:t xml:space="preserve">практики от Организации, </w:t>
      </w:r>
    </w:p>
    <w:p w:rsidR="001A26B5" w:rsidRPr="007F0BF4" w:rsidRDefault="001A26B5" w:rsidP="001A26B5">
      <w:pPr>
        <w:ind w:left="2832" w:firstLine="708"/>
      </w:pPr>
      <w:r w:rsidRPr="007F0BF4">
        <w:rPr>
          <w:b/>
          <w:sz w:val="32"/>
          <w:szCs w:val="32"/>
          <w:vertAlign w:val="superscript"/>
        </w:rPr>
        <w:t>место печати</w:t>
      </w:r>
      <w:r w:rsidRPr="007F0BF4">
        <w:rPr>
          <w:vertAlign w:val="superscript"/>
        </w:rPr>
        <w:t>)</w:t>
      </w:r>
    </w:p>
    <w:p w:rsidR="001A26B5" w:rsidRPr="007F0BF4" w:rsidRDefault="001A26B5" w:rsidP="001A26B5">
      <w:pPr>
        <w:spacing w:after="160" w:line="259" w:lineRule="auto"/>
      </w:pPr>
    </w:p>
    <w:p w:rsidR="001A26B5" w:rsidRPr="007F0BF4" w:rsidRDefault="001A26B5" w:rsidP="001A26B5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</w:rPr>
      </w:pPr>
      <w:r w:rsidRPr="007F0BF4">
        <w:br w:type="page"/>
      </w:r>
    </w:p>
    <w:p w:rsidR="001A26B5" w:rsidRPr="007F0BF4" w:rsidRDefault="001A26B5" w:rsidP="001A26B5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</w:rPr>
      </w:pPr>
      <w:bookmarkStart w:id="8" w:name="_Toc505010841"/>
      <w:r w:rsidRPr="007F0BF4">
        <w:rPr>
          <w:rFonts w:eastAsiaTheme="majorEastAsia"/>
          <w:b/>
          <w:bCs/>
          <w:sz w:val="28"/>
          <w:szCs w:val="28"/>
        </w:rPr>
        <w:lastRenderedPageBreak/>
        <w:t>Характеристика</w:t>
      </w:r>
    </w:p>
    <w:p w:rsidR="001A26B5" w:rsidRPr="007F0BF4" w:rsidRDefault="001A26B5" w:rsidP="001A26B5"/>
    <w:p w:rsidR="001A26B5" w:rsidRPr="007F0BF4" w:rsidRDefault="001A26B5" w:rsidP="001A26B5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1A26B5" w:rsidRPr="007F0BF4" w:rsidRDefault="001A26B5" w:rsidP="001A26B5">
      <w:pPr>
        <w:keepNext/>
        <w:keepLines/>
        <w:spacing w:before="200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>
      <w:pPr>
        <w:spacing w:line="259" w:lineRule="auto"/>
      </w:pPr>
      <w:r w:rsidRPr="007F0BF4">
        <w:t>Руководитель практики                  __________________/ ______________________________</w:t>
      </w:r>
    </w:p>
    <w:p w:rsidR="001A26B5" w:rsidRPr="007F0BF4" w:rsidRDefault="001A26B5" w:rsidP="001A26B5">
      <w:pPr>
        <w:rPr>
          <w:vertAlign w:val="superscript"/>
        </w:rPr>
      </w:pPr>
      <w:r w:rsidRPr="007F0BF4">
        <w:rPr>
          <w:vertAlign w:val="superscript"/>
        </w:rPr>
        <w:t>(указать должность, название организации</w:t>
      </w:r>
      <w:proofErr w:type="gramStart"/>
      <w:r w:rsidRPr="007F0BF4">
        <w:rPr>
          <w:vertAlign w:val="superscript"/>
        </w:rPr>
        <w:t>)(</w:t>
      </w:r>
      <w:proofErr w:type="gramEnd"/>
      <w:r w:rsidRPr="007F0BF4">
        <w:rPr>
          <w:vertAlign w:val="superscript"/>
        </w:rPr>
        <w:t>Подпись руководителя</w:t>
      </w:r>
      <w:r w:rsidRPr="007F0BF4">
        <w:rPr>
          <w:vertAlign w:val="superscript"/>
        </w:rPr>
        <w:tab/>
      </w:r>
      <w:r w:rsidRPr="007F0BF4">
        <w:rPr>
          <w:vertAlign w:val="superscript"/>
        </w:rPr>
        <w:tab/>
        <w:t>(указать ФИО руководителя практики)</w:t>
      </w:r>
    </w:p>
    <w:p w:rsidR="001A26B5" w:rsidRPr="007F0BF4" w:rsidRDefault="001A26B5" w:rsidP="001A26B5">
      <w:pPr>
        <w:ind w:left="2832" w:firstLine="708"/>
        <w:rPr>
          <w:vertAlign w:val="superscript"/>
        </w:rPr>
      </w:pPr>
      <w:r w:rsidRPr="007F0BF4">
        <w:rPr>
          <w:vertAlign w:val="superscript"/>
        </w:rPr>
        <w:t xml:space="preserve">практики от Организации, </w:t>
      </w:r>
    </w:p>
    <w:p w:rsidR="001A26B5" w:rsidRPr="007F0BF4" w:rsidRDefault="001A26B5" w:rsidP="001A26B5">
      <w:pPr>
        <w:ind w:left="2832" w:firstLine="708"/>
        <w:rPr>
          <w:vertAlign w:val="superscript"/>
        </w:rPr>
      </w:pPr>
      <w:r w:rsidRPr="007F0BF4">
        <w:rPr>
          <w:b/>
          <w:sz w:val="32"/>
          <w:szCs w:val="32"/>
          <w:vertAlign w:val="superscript"/>
        </w:rPr>
        <w:t>место печати</w:t>
      </w:r>
      <w:r w:rsidRPr="007F0BF4">
        <w:rPr>
          <w:vertAlign w:val="superscript"/>
        </w:rPr>
        <w:t>)</w:t>
      </w:r>
    </w:p>
    <w:p w:rsidR="001A26B5" w:rsidRPr="007F0BF4" w:rsidRDefault="001A26B5" w:rsidP="001A26B5">
      <w:r w:rsidRPr="007F0BF4">
        <w:t xml:space="preserve">«_____»_________________20_____г. </w:t>
      </w:r>
    </w:p>
    <w:p w:rsidR="001A26B5" w:rsidRPr="007F0BF4" w:rsidRDefault="001A26B5" w:rsidP="001A26B5">
      <w:pPr>
        <w:rPr>
          <w:vertAlign w:val="superscript"/>
        </w:rPr>
      </w:pPr>
      <w:r w:rsidRPr="007F0BF4">
        <w:rPr>
          <w:vertAlign w:val="superscript"/>
        </w:rPr>
        <w:t xml:space="preserve">            (дата составления характеристики)</w:t>
      </w:r>
    </w:p>
    <w:p w:rsidR="001A26B5" w:rsidRPr="007F0BF4" w:rsidRDefault="001A26B5" w:rsidP="001A26B5">
      <w:pPr>
        <w:rPr>
          <w:vertAlign w:val="superscript"/>
        </w:rPr>
      </w:pPr>
    </w:p>
    <w:p w:rsidR="001A26B5" w:rsidRPr="007F0BF4" w:rsidRDefault="001A26B5" w:rsidP="001A26B5">
      <w:pPr>
        <w:rPr>
          <w:vertAlign w:val="superscript"/>
        </w:rPr>
      </w:pPr>
    </w:p>
    <w:p w:rsidR="001A26B5" w:rsidRPr="007F0BF4" w:rsidRDefault="001A26B5" w:rsidP="001A26B5">
      <w:pPr>
        <w:rPr>
          <w:vertAlign w:val="superscript"/>
        </w:rPr>
      </w:pPr>
    </w:p>
    <w:p w:rsidR="001A26B5" w:rsidRPr="007F0BF4" w:rsidRDefault="001A26B5" w:rsidP="001A26B5">
      <w:pPr>
        <w:rPr>
          <w:vertAlign w:val="superscript"/>
        </w:rPr>
      </w:pPr>
    </w:p>
    <w:p w:rsidR="001A26B5" w:rsidRPr="007F0BF4" w:rsidRDefault="001A26B5" w:rsidP="001A26B5">
      <w:pPr>
        <w:rPr>
          <w:vertAlign w:val="superscript"/>
        </w:rPr>
      </w:pPr>
    </w:p>
    <w:p w:rsidR="001A26B5" w:rsidRPr="007F0BF4" w:rsidRDefault="001A26B5" w:rsidP="001A26B5">
      <w:pPr>
        <w:jc w:val="center"/>
        <w:rPr>
          <w:b/>
          <w:sz w:val="28"/>
          <w:szCs w:val="28"/>
          <w:vertAlign w:val="superscript"/>
        </w:rPr>
      </w:pPr>
      <w:r w:rsidRPr="007F0BF4">
        <w:rPr>
          <w:b/>
          <w:sz w:val="28"/>
          <w:szCs w:val="28"/>
        </w:rPr>
        <w:lastRenderedPageBreak/>
        <w:t>ОТЧЕТ</w:t>
      </w:r>
      <w:bookmarkEnd w:id="8"/>
    </w:p>
    <w:p w:rsidR="001A26B5" w:rsidRPr="007F0BF4" w:rsidRDefault="001A26B5" w:rsidP="001A26B5">
      <w:pPr>
        <w:spacing w:line="360" w:lineRule="auto"/>
        <w:ind w:firstLine="709"/>
        <w:jc w:val="center"/>
        <w:rPr>
          <w:i/>
        </w:rPr>
      </w:pPr>
      <w:r w:rsidRPr="007F0BF4">
        <w:rPr>
          <w:b/>
        </w:rPr>
        <w:t>О ПРОХОЖДЕНИИ ПРОИЗВОДСТВЕННОЙ  ПРАКТИКИ</w:t>
      </w:r>
    </w:p>
    <w:p w:rsidR="001A26B5" w:rsidRPr="007F0BF4" w:rsidRDefault="001A26B5" w:rsidP="001A26B5">
      <w:pPr>
        <w:jc w:val="center"/>
        <w:rPr>
          <w:b/>
        </w:rPr>
      </w:pPr>
    </w:p>
    <w:p w:rsidR="001A26B5" w:rsidRPr="007F0BF4" w:rsidRDefault="001A26B5" w:rsidP="001A26B5">
      <w:pPr>
        <w:spacing w:line="360" w:lineRule="auto"/>
        <w:jc w:val="both"/>
        <w:rPr>
          <w:b/>
        </w:rPr>
      </w:pPr>
      <w:r w:rsidRPr="007F0BF4">
        <w:rPr>
          <w:b/>
        </w:rPr>
        <w:t>Место прохождения практики__________________________________________________</w:t>
      </w:r>
    </w:p>
    <w:p w:rsidR="001A26B5" w:rsidRPr="007F0BF4" w:rsidRDefault="001A26B5" w:rsidP="001A26B5">
      <w:pPr>
        <w:spacing w:line="360" w:lineRule="auto"/>
        <w:jc w:val="both"/>
        <w:rPr>
          <w:b/>
        </w:rPr>
      </w:pPr>
      <w:r w:rsidRPr="007F0BF4">
        <w:rPr>
          <w:b/>
        </w:rPr>
        <w:t xml:space="preserve"> _____________________________________________________________________________</w:t>
      </w:r>
    </w:p>
    <w:p w:rsidR="001A26B5" w:rsidRPr="007F0BF4" w:rsidRDefault="001A26B5" w:rsidP="001A26B5">
      <w:pPr>
        <w:spacing w:line="360" w:lineRule="auto"/>
        <w:jc w:val="both"/>
        <w:rPr>
          <w:b/>
        </w:rPr>
      </w:pPr>
      <w:r w:rsidRPr="007F0BF4">
        <w:rPr>
          <w:b/>
        </w:rPr>
        <w:t>Период прохождения практики ________________________________________________</w:t>
      </w:r>
    </w:p>
    <w:p w:rsidR="001A26B5" w:rsidRPr="007F0BF4" w:rsidRDefault="001A26B5" w:rsidP="001A26B5">
      <w:pPr>
        <w:ind w:left="709"/>
        <w:jc w:val="center"/>
        <w:rPr>
          <w:b/>
        </w:rPr>
      </w:pPr>
    </w:p>
    <w:p w:rsidR="001A26B5" w:rsidRPr="007F0BF4" w:rsidRDefault="001A26B5" w:rsidP="001A26B5">
      <w:pPr>
        <w:ind w:left="709"/>
        <w:jc w:val="center"/>
        <w:rPr>
          <w:b/>
        </w:rPr>
      </w:pPr>
      <w:r w:rsidRPr="007F0BF4">
        <w:rPr>
          <w:b/>
        </w:rPr>
        <w:t>ЧАСТЬ I.</w:t>
      </w:r>
    </w:p>
    <w:p w:rsidR="001A26B5" w:rsidRPr="007F0BF4" w:rsidRDefault="001A26B5" w:rsidP="001A26B5">
      <w:pPr>
        <w:ind w:left="709"/>
        <w:jc w:val="center"/>
        <w:rPr>
          <w:b/>
        </w:rPr>
      </w:pPr>
    </w:p>
    <w:p w:rsidR="001A26B5" w:rsidRPr="007F0BF4" w:rsidRDefault="001A26B5" w:rsidP="001A26B5">
      <w:pPr>
        <w:ind w:left="709"/>
        <w:jc w:val="center"/>
        <w:rPr>
          <w:b/>
        </w:rPr>
      </w:pPr>
      <w:r w:rsidRPr="007F0BF4">
        <w:rPr>
          <w:b/>
        </w:rPr>
        <w:t>Ответы на вопросы индивидуального задания.</w:t>
      </w:r>
    </w:p>
    <w:p w:rsidR="001A26B5" w:rsidRPr="007F0BF4" w:rsidRDefault="001A26B5" w:rsidP="001A26B5">
      <w:pPr>
        <w:ind w:left="709"/>
        <w:jc w:val="center"/>
        <w:rPr>
          <w:b/>
        </w:rPr>
      </w:pPr>
    </w:p>
    <w:p w:rsidR="001A26B5" w:rsidRPr="007F0BF4" w:rsidRDefault="001A26B5" w:rsidP="001A26B5">
      <w:pPr>
        <w:ind w:left="709"/>
        <w:jc w:val="center"/>
        <w:rPr>
          <w:b/>
        </w:rPr>
      </w:pPr>
      <w:r w:rsidRPr="007F0BF4"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1A26B5" w:rsidRPr="007F0BF4" w:rsidRDefault="001A26B5" w:rsidP="001A26B5">
      <w:pPr>
        <w:ind w:left="709"/>
        <w:jc w:val="center"/>
        <w:rPr>
          <w:b/>
        </w:rPr>
      </w:pPr>
    </w:p>
    <w:p w:rsidR="001A26B5" w:rsidRPr="007F0BF4" w:rsidRDefault="001A26B5" w:rsidP="001A26B5">
      <w:pPr>
        <w:ind w:left="709"/>
        <w:jc w:val="center"/>
        <w:rPr>
          <w:b/>
        </w:rPr>
      </w:pPr>
      <w:r w:rsidRPr="007F0BF4">
        <w:rPr>
          <w:b/>
        </w:rPr>
        <w:t>ЧАСТЬ II.</w:t>
      </w:r>
    </w:p>
    <w:p w:rsidR="001A26B5" w:rsidRPr="007F0BF4" w:rsidRDefault="001A26B5" w:rsidP="001A26B5">
      <w:pPr>
        <w:ind w:left="709"/>
        <w:jc w:val="center"/>
        <w:rPr>
          <w:b/>
        </w:rPr>
      </w:pPr>
    </w:p>
    <w:p w:rsidR="001A26B5" w:rsidRPr="007F0BF4" w:rsidRDefault="001A26B5" w:rsidP="001A26B5">
      <w:pPr>
        <w:ind w:left="709"/>
        <w:jc w:val="center"/>
        <w:rPr>
          <w:b/>
        </w:rPr>
      </w:pPr>
      <w:r w:rsidRPr="007F0BF4">
        <w:rPr>
          <w:b/>
        </w:rPr>
        <w:t>ЭССЕ</w:t>
      </w:r>
    </w:p>
    <w:p w:rsidR="001A26B5" w:rsidRPr="007F0BF4" w:rsidRDefault="001A26B5" w:rsidP="001A26B5">
      <w:pPr>
        <w:ind w:left="709"/>
        <w:jc w:val="center"/>
        <w:rPr>
          <w:b/>
        </w:rPr>
      </w:pPr>
      <w:r w:rsidRPr="007F0BF4">
        <w:rPr>
          <w:b/>
        </w:rPr>
        <w:t>Обобщение результатов производственной практики</w:t>
      </w:r>
    </w:p>
    <w:p w:rsidR="001A26B5" w:rsidRPr="007F0BF4" w:rsidRDefault="001A26B5" w:rsidP="001A26B5">
      <w:pPr>
        <w:spacing w:line="360" w:lineRule="auto"/>
        <w:ind w:left="709"/>
        <w:jc w:val="both"/>
      </w:pPr>
    </w:p>
    <w:p w:rsidR="001A26B5" w:rsidRPr="007F0BF4" w:rsidRDefault="001A26B5" w:rsidP="001A26B5">
      <w:pPr>
        <w:spacing w:line="360" w:lineRule="auto"/>
        <w:ind w:left="709"/>
        <w:jc w:val="both"/>
      </w:pPr>
      <w:r w:rsidRPr="007F0BF4"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1A26B5" w:rsidRPr="007F0BF4" w:rsidRDefault="001A26B5" w:rsidP="001A26B5">
      <w:pPr>
        <w:spacing w:line="360" w:lineRule="auto"/>
        <w:ind w:firstLine="709"/>
        <w:jc w:val="both"/>
      </w:pPr>
    </w:p>
    <w:p w:rsidR="001A26B5" w:rsidRPr="007F0BF4" w:rsidRDefault="001A26B5" w:rsidP="001A26B5">
      <w:pPr>
        <w:spacing w:line="360" w:lineRule="auto"/>
        <w:ind w:firstLine="709"/>
        <w:jc w:val="both"/>
      </w:pPr>
      <w:r w:rsidRPr="007F0BF4">
        <w:t>1.</w:t>
      </w:r>
    </w:p>
    <w:p w:rsidR="001A26B5" w:rsidRPr="007F0BF4" w:rsidRDefault="001A26B5" w:rsidP="001A26B5">
      <w:pPr>
        <w:spacing w:line="360" w:lineRule="auto"/>
        <w:ind w:firstLine="709"/>
        <w:jc w:val="both"/>
      </w:pPr>
      <w:r w:rsidRPr="007F0BF4">
        <w:t>2.</w:t>
      </w:r>
    </w:p>
    <w:p w:rsidR="001A26B5" w:rsidRPr="007F0BF4" w:rsidRDefault="001A26B5" w:rsidP="001A26B5">
      <w:pPr>
        <w:spacing w:line="360" w:lineRule="auto"/>
        <w:ind w:firstLine="709"/>
        <w:jc w:val="both"/>
      </w:pPr>
      <w:r w:rsidRPr="007F0BF4">
        <w:t>3.</w:t>
      </w:r>
    </w:p>
    <w:p w:rsidR="001A26B5" w:rsidRPr="007F0BF4" w:rsidRDefault="001A26B5" w:rsidP="001A26B5">
      <w:pPr>
        <w:spacing w:line="360" w:lineRule="auto"/>
        <w:ind w:firstLine="709"/>
        <w:jc w:val="both"/>
      </w:pPr>
      <w:r w:rsidRPr="007F0BF4">
        <w:t>…………………………………..</w:t>
      </w:r>
    </w:p>
    <w:p w:rsidR="001A26B5" w:rsidRPr="007F0BF4" w:rsidRDefault="001A26B5" w:rsidP="001A26B5">
      <w:pPr>
        <w:spacing w:line="360" w:lineRule="auto"/>
        <w:ind w:firstLine="709"/>
        <w:jc w:val="both"/>
      </w:pPr>
      <w:r w:rsidRPr="007F0BF4">
        <w:t>…………………………………..</w:t>
      </w:r>
    </w:p>
    <w:p w:rsidR="001A26B5" w:rsidRPr="007F0BF4" w:rsidRDefault="001A26B5" w:rsidP="001A26B5">
      <w:pPr>
        <w:spacing w:line="360" w:lineRule="auto"/>
        <w:ind w:firstLine="709"/>
        <w:jc w:val="both"/>
      </w:pPr>
    </w:p>
    <w:p w:rsidR="001A26B5" w:rsidRPr="007F0BF4" w:rsidRDefault="001A26B5" w:rsidP="001A26B5">
      <w:pPr>
        <w:spacing w:line="360" w:lineRule="auto"/>
        <w:ind w:firstLine="709"/>
        <w:jc w:val="both"/>
      </w:pPr>
    </w:p>
    <w:p w:rsidR="001A26B5" w:rsidRPr="007F0BF4" w:rsidRDefault="001A26B5" w:rsidP="001A26B5">
      <w:pPr>
        <w:spacing w:line="360" w:lineRule="auto"/>
        <w:ind w:firstLine="709"/>
        <w:jc w:val="both"/>
      </w:pPr>
    </w:p>
    <w:p w:rsidR="001A26B5" w:rsidRPr="007F0BF4" w:rsidRDefault="001A26B5" w:rsidP="001A26B5">
      <w:pPr>
        <w:spacing w:line="360" w:lineRule="auto"/>
        <w:ind w:firstLine="709"/>
        <w:jc w:val="both"/>
      </w:pPr>
    </w:p>
    <w:p w:rsidR="001A26B5" w:rsidRPr="007F0BF4" w:rsidRDefault="001A26B5" w:rsidP="001A26B5">
      <w:pPr>
        <w:spacing w:line="360" w:lineRule="auto"/>
        <w:ind w:firstLine="709"/>
        <w:jc w:val="both"/>
      </w:pPr>
    </w:p>
    <w:p w:rsidR="001A26B5" w:rsidRPr="007F0BF4" w:rsidRDefault="001A26B5" w:rsidP="001A26B5">
      <w:pPr>
        <w:spacing w:line="360" w:lineRule="auto"/>
        <w:ind w:firstLine="709"/>
        <w:jc w:val="both"/>
      </w:pPr>
    </w:p>
    <w:p w:rsidR="001A26B5" w:rsidRPr="007F0BF4" w:rsidRDefault="001A26B5" w:rsidP="001A26B5">
      <w:pPr>
        <w:spacing w:line="360" w:lineRule="auto"/>
        <w:ind w:firstLine="709"/>
        <w:jc w:val="both"/>
      </w:pPr>
    </w:p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>
      <w:r w:rsidRPr="007F0BF4">
        <w:t>Обучающийся              _______________________/________________________________</w:t>
      </w:r>
    </w:p>
    <w:p w:rsidR="001A26B5" w:rsidRPr="007F0BF4" w:rsidRDefault="001A26B5" w:rsidP="001A26B5">
      <w:r w:rsidRPr="007F0BF4">
        <w:rPr>
          <w:vertAlign w:val="superscript"/>
        </w:rPr>
        <w:tab/>
      </w:r>
      <w:r w:rsidRPr="007F0BF4">
        <w:rPr>
          <w:vertAlign w:val="superscript"/>
        </w:rPr>
        <w:tab/>
        <w:t xml:space="preserve">         (подпись)                                                        (ФИО </w:t>
      </w:r>
      <w:proofErr w:type="gramStart"/>
      <w:r w:rsidRPr="007F0BF4">
        <w:rPr>
          <w:vertAlign w:val="superscript"/>
        </w:rPr>
        <w:t>обучающегося</w:t>
      </w:r>
      <w:proofErr w:type="gramEnd"/>
      <w:r w:rsidRPr="007F0BF4">
        <w:rPr>
          <w:vertAlign w:val="superscript"/>
        </w:rPr>
        <w:t>)</w:t>
      </w:r>
    </w:p>
    <w:p w:rsidR="001A26B5" w:rsidRPr="007F0BF4" w:rsidRDefault="001A26B5" w:rsidP="001A26B5"/>
    <w:p w:rsidR="001A26B5" w:rsidRPr="007F0BF4" w:rsidRDefault="001A26B5" w:rsidP="001A26B5">
      <w:r w:rsidRPr="007F0BF4">
        <w:t xml:space="preserve">Дата  подготовки отчета                                          «____» ______________________ 20___ г. </w:t>
      </w:r>
    </w:p>
    <w:p w:rsidR="001A26B5" w:rsidRPr="007F0BF4" w:rsidRDefault="001A26B5" w:rsidP="001A26B5"/>
    <w:p w:rsidR="001A26B5" w:rsidRPr="007F0BF4" w:rsidRDefault="001A26B5" w:rsidP="001A26B5"/>
    <w:p w:rsidR="001A26B5" w:rsidRPr="007F0BF4" w:rsidRDefault="001A26B5" w:rsidP="001A26B5">
      <w:pPr>
        <w:jc w:val="center"/>
        <w:rPr>
          <w:bCs/>
        </w:rPr>
      </w:pPr>
      <w:r w:rsidRPr="007F0BF4">
        <w:rPr>
          <w:noProof/>
          <w:lang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5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B5" w:rsidRPr="007F0BF4" w:rsidRDefault="001A26B5" w:rsidP="001A26B5">
      <w:pPr>
        <w:adjustRightInd w:val="0"/>
        <w:spacing w:before="120" w:line="360" w:lineRule="auto"/>
        <w:jc w:val="center"/>
        <w:rPr>
          <w:b/>
        </w:rPr>
      </w:pPr>
      <w:r w:rsidRPr="007F0BF4">
        <w:rPr>
          <w:b/>
        </w:rPr>
        <w:t>Министерство науки и высшего образования Российской Федерации</w:t>
      </w:r>
    </w:p>
    <w:p w:rsidR="001A26B5" w:rsidRPr="007F0BF4" w:rsidRDefault="001A26B5" w:rsidP="001A26B5">
      <w:pPr>
        <w:adjustRightInd w:val="0"/>
        <w:jc w:val="center"/>
        <w:rPr>
          <w:b/>
        </w:rPr>
      </w:pPr>
      <w:r w:rsidRPr="007F0BF4">
        <w:rPr>
          <w:b/>
        </w:rPr>
        <w:t xml:space="preserve">федеральное государственное бюджетное образовательное </w:t>
      </w:r>
    </w:p>
    <w:p w:rsidR="001A26B5" w:rsidRPr="007F0BF4" w:rsidRDefault="001A26B5" w:rsidP="001A26B5">
      <w:pPr>
        <w:adjustRightInd w:val="0"/>
        <w:jc w:val="center"/>
        <w:rPr>
          <w:b/>
        </w:rPr>
      </w:pPr>
      <w:r w:rsidRPr="007F0BF4">
        <w:rPr>
          <w:b/>
        </w:rPr>
        <w:t>учреждение высшего образования</w:t>
      </w:r>
    </w:p>
    <w:p w:rsidR="001A26B5" w:rsidRPr="007F0BF4" w:rsidRDefault="001A26B5" w:rsidP="001A26B5">
      <w:pPr>
        <w:adjustRightInd w:val="0"/>
        <w:jc w:val="center"/>
        <w:rPr>
          <w:b/>
        </w:rPr>
      </w:pPr>
      <w:r w:rsidRPr="007F0BF4">
        <w:rPr>
          <w:b/>
        </w:rPr>
        <w:t xml:space="preserve">«Московский государственный юридический университет </w:t>
      </w:r>
    </w:p>
    <w:p w:rsidR="001A26B5" w:rsidRPr="007F0BF4" w:rsidRDefault="001A26B5" w:rsidP="001A26B5">
      <w:pPr>
        <w:adjustRightInd w:val="0"/>
        <w:spacing w:line="360" w:lineRule="auto"/>
        <w:jc w:val="center"/>
        <w:rPr>
          <w:b/>
        </w:rPr>
      </w:pPr>
      <w:r w:rsidRPr="007F0BF4">
        <w:rPr>
          <w:b/>
        </w:rPr>
        <w:t>имени О.Е. </w:t>
      </w:r>
      <w:proofErr w:type="spellStart"/>
      <w:r w:rsidRPr="007F0BF4">
        <w:rPr>
          <w:b/>
        </w:rPr>
        <w:t>Кутафина</w:t>
      </w:r>
      <w:proofErr w:type="spellEnd"/>
      <w:r w:rsidRPr="007F0BF4">
        <w:rPr>
          <w:b/>
        </w:rPr>
        <w:t xml:space="preserve"> (МГЮА)»</w:t>
      </w:r>
    </w:p>
    <w:p w:rsidR="001A26B5" w:rsidRPr="007F0BF4" w:rsidRDefault="001A26B5" w:rsidP="001A26B5">
      <w:pPr>
        <w:adjustRightInd w:val="0"/>
        <w:jc w:val="center"/>
        <w:rPr>
          <w:b/>
        </w:rPr>
      </w:pPr>
      <w:r w:rsidRPr="007F0BF4">
        <w:rPr>
          <w:b/>
        </w:rPr>
        <w:t>(Университет имени О.Е. </w:t>
      </w:r>
      <w:proofErr w:type="spellStart"/>
      <w:r w:rsidRPr="007F0BF4">
        <w:rPr>
          <w:b/>
        </w:rPr>
        <w:t>Кутафина</w:t>
      </w:r>
      <w:proofErr w:type="spellEnd"/>
      <w:r w:rsidRPr="007F0BF4">
        <w:rPr>
          <w:b/>
        </w:rPr>
        <w:t xml:space="preserve"> (МГЮА))</w:t>
      </w:r>
    </w:p>
    <w:p w:rsidR="001A26B5" w:rsidRPr="007F0BF4" w:rsidRDefault="001A26B5" w:rsidP="001A26B5">
      <w:pPr>
        <w:adjustRightInd w:val="0"/>
        <w:jc w:val="center"/>
        <w:rPr>
          <w:b/>
        </w:rPr>
      </w:pPr>
      <w:r w:rsidRPr="007F0BF4">
        <w:rPr>
          <w:b/>
        </w:rPr>
        <w:t>Оренбургский институт (филиал)</w:t>
      </w:r>
    </w:p>
    <w:p w:rsidR="001A26B5" w:rsidRPr="007F0BF4" w:rsidRDefault="001A26B5" w:rsidP="001A26B5">
      <w:pPr>
        <w:jc w:val="center"/>
        <w:rPr>
          <w:sz w:val="26"/>
          <w:szCs w:val="26"/>
        </w:rPr>
      </w:pPr>
      <w:r w:rsidRPr="007F0BF4">
        <w:rPr>
          <w:sz w:val="26"/>
          <w:szCs w:val="26"/>
        </w:rPr>
        <w:tab/>
      </w:r>
    </w:p>
    <w:p w:rsidR="001A26B5" w:rsidRPr="007F0BF4" w:rsidRDefault="001A26B5" w:rsidP="001A26B5">
      <w:pPr>
        <w:keepNext/>
        <w:keepLines/>
        <w:spacing w:before="200"/>
        <w:jc w:val="center"/>
        <w:outlineLvl w:val="1"/>
        <w:rPr>
          <w:rFonts w:eastAsiaTheme="majorEastAsia"/>
          <w:b/>
          <w:bCs/>
          <w:sz w:val="28"/>
          <w:szCs w:val="28"/>
        </w:rPr>
      </w:pPr>
      <w:bookmarkStart w:id="9" w:name="_Toc505010842"/>
      <w:r w:rsidRPr="007F0BF4">
        <w:rPr>
          <w:rFonts w:eastAsiaTheme="majorEastAsia"/>
          <w:b/>
          <w:bCs/>
          <w:sz w:val="28"/>
          <w:szCs w:val="28"/>
        </w:rPr>
        <w:t>ОТЗЫВ РУКОВОДИТЕЛЯ ПРАКТИКИ</w:t>
      </w:r>
      <w:bookmarkEnd w:id="9"/>
    </w:p>
    <w:p w:rsidR="001A26B5" w:rsidRPr="007F0BF4" w:rsidRDefault="001A26B5" w:rsidP="001A26B5">
      <w:pPr>
        <w:jc w:val="center"/>
        <w:rPr>
          <w:sz w:val="28"/>
          <w:szCs w:val="28"/>
        </w:rPr>
      </w:pPr>
    </w:p>
    <w:p w:rsidR="001A26B5" w:rsidRPr="007F0BF4" w:rsidRDefault="001A26B5" w:rsidP="001A26B5">
      <w:r w:rsidRPr="007F0BF4">
        <w:rPr>
          <w:color w:val="000000"/>
          <w:szCs w:val="28"/>
        </w:rPr>
        <w:t xml:space="preserve">Обучающегося </w:t>
      </w:r>
      <w:r w:rsidRPr="007F0BF4">
        <w:t>_______________________________________________________________</w:t>
      </w:r>
    </w:p>
    <w:p w:rsidR="001A26B5" w:rsidRPr="007F0BF4" w:rsidRDefault="001A26B5" w:rsidP="001A26B5">
      <w:pPr>
        <w:ind w:firstLine="1276"/>
        <w:jc w:val="center"/>
        <w:rPr>
          <w:i/>
          <w:vertAlign w:val="superscript"/>
        </w:rPr>
      </w:pPr>
      <w:r w:rsidRPr="007F0BF4">
        <w:rPr>
          <w:i/>
          <w:vertAlign w:val="superscript"/>
        </w:rPr>
        <w:t xml:space="preserve">указать ФИО </w:t>
      </w:r>
      <w:proofErr w:type="gramStart"/>
      <w:r w:rsidRPr="007F0BF4">
        <w:rPr>
          <w:i/>
          <w:vertAlign w:val="superscript"/>
        </w:rPr>
        <w:t>обучающегося</w:t>
      </w:r>
      <w:proofErr w:type="gramEnd"/>
      <w:r w:rsidRPr="007F0BF4">
        <w:rPr>
          <w:i/>
          <w:vertAlign w:val="superscript"/>
        </w:rPr>
        <w:t xml:space="preserve"> полностью</w:t>
      </w:r>
    </w:p>
    <w:p w:rsidR="001A26B5" w:rsidRPr="007F0BF4" w:rsidRDefault="001A26B5" w:rsidP="001A26B5">
      <w:pPr>
        <w:suppressAutoHyphens/>
        <w:spacing w:after="120" w:line="480" w:lineRule="auto"/>
      </w:pPr>
      <w:proofErr w:type="spellStart"/>
      <w:r w:rsidRPr="007F0BF4">
        <w:rPr>
          <w:sz w:val="24"/>
          <w:szCs w:val="24"/>
        </w:rPr>
        <w:t>______курса</w:t>
      </w:r>
      <w:proofErr w:type="spellEnd"/>
      <w:r w:rsidRPr="007F0BF4">
        <w:rPr>
          <w:sz w:val="24"/>
          <w:szCs w:val="24"/>
        </w:rPr>
        <w:t xml:space="preserve">  </w:t>
      </w:r>
      <w:proofErr w:type="spellStart"/>
      <w:r w:rsidRPr="007F0BF4">
        <w:rPr>
          <w:sz w:val="24"/>
          <w:szCs w:val="24"/>
        </w:rPr>
        <w:t>____________формы</w:t>
      </w:r>
      <w:proofErr w:type="spellEnd"/>
      <w:r w:rsidRPr="007F0BF4">
        <w:rPr>
          <w:sz w:val="24"/>
          <w:szCs w:val="24"/>
        </w:rPr>
        <w:t xml:space="preserve"> обучения </w:t>
      </w:r>
    </w:p>
    <w:p w:rsidR="001A26B5" w:rsidRPr="007F0BF4" w:rsidRDefault="001A26B5" w:rsidP="001A26B5">
      <w:pPr>
        <w:suppressAutoHyphens/>
        <w:ind w:firstLine="709"/>
        <w:jc w:val="both"/>
        <w:rPr>
          <w:i/>
          <w:color w:val="000000"/>
          <w:sz w:val="24"/>
          <w:szCs w:val="24"/>
        </w:rPr>
      </w:pPr>
      <w:r w:rsidRPr="007F0BF4">
        <w:rPr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1A26B5" w:rsidRPr="007F0BF4" w:rsidRDefault="001A26B5" w:rsidP="001A26B5">
      <w:pPr>
        <w:suppressAutoHyphens/>
        <w:ind w:firstLine="709"/>
        <w:jc w:val="both"/>
        <w:rPr>
          <w:i/>
          <w:sz w:val="24"/>
          <w:szCs w:val="24"/>
        </w:rPr>
      </w:pPr>
      <w:r w:rsidRPr="007F0BF4">
        <w:rPr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7F0BF4">
        <w:rPr>
          <w:i/>
          <w:color w:val="000000"/>
          <w:sz w:val="24"/>
          <w:szCs w:val="24"/>
        </w:rPr>
        <w:t>обучающимся</w:t>
      </w:r>
      <w:proofErr w:type="gramEnd"/>
      <w:r w:rsidRPr="007F0BF4">
        <w:rPr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7F0BF4">
        <w:rPr>
          <w:rFonts w:eastAsia="Calibri"/>
          <w:i/>
          <w:sz w:val="24"/>
          <w:szCs w:val="24"/>
        </w:rPr>
        <w:t>оформление отчетных материалов.</w:t>
      </w:r>
    </w:p>
    <w:p w:rsidR="001A26B5" w:rsidRPr="007F0BF4" w:rsidRDefault="001A26B5" w:rsidP="001A26B5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</w:rPr>
      </w:pPr>
      <w:r w:rsidRPr="007F0BF4">
        <w:rPr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1A26B5" w:rsidRPr="007F0BF4" w:rsidRDefault="001A26B5" w:rsidP="001A26B5">
      <w:pPr>
        <w:tabs>
          <w:tab w:val="left" w:pos="3402"/>
        </w:tabs>
        <w:rPr>
          <w:b/>
        </w:rPr>
      </w:pPr>
      <w:r w:rsidRPr="007F0BF4">
        <w:rPr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1A26B5" w:rsidRPr="007F0BF4" w:rsidRDefault="001A26B5" w:rsidP="001A26B5">
      <w:pPr>
        <w:tabs>
          <w:tab w:val="left" w:pos="3402"/>
        </w:tabs>
        <w:rPr>
          <w:sz w:val="28"/>
          <w:szCs w:val="28"/>
          <w:vertAlign w:val="superscript"/>
        </w:rPr>
      </w:pPr>
      <w:r w:rsidRPr="007F0BF4">
        <w:rPr>
          <w:sz w:val="28"/>
          <w:szCs w:val="28"/>
          <w:vertAlign w:val="superscript"/>
        </w:rPr>
        <w:t xml:space="preserve"> (</w:t>
      </w:r>
      <w:proofErr w:type="gramStart"/>
      <w:r w:rsidRPr="007F0BF4">
        <w:rPr>
          <w:sz w:val="28"/>
          <w:szCs w:val="28"/>
          <w:vertAlign w:val="superscript"/>
        </w:rPr>
        <w:t>обучающийся</w:t>
      </w:r>
      <w:proofErr w:type="gramEnd"/>
      <w:r w:rsidRPr="007F0BF4">
        <w:rPr>
          <w:sz w:val="28"/>
          <w:szCs w:val="28"/>
          <w:vertAlign w:val="superscript"/>
        </w:rPr>
        <w:t xml:space="preserve"> допущен к аттестации /обучающийся не допущен к аттестации)</w:t>
      </w:r>
    </w:p>
    <w:p w:rsidR="001A26B5" w:rsidRPr="007F0BF4" w:rsidRDefault="001A26B5" w:rsidP="001A26B5">
      <w:pPr>
        <w:tabs>
          <w:tab w:val="left" w:pos="3402"/>
        </w:tabs>
        <w:jc w:val="both"/>
        <w:rPr>
          <w:vertAlign w:val="subscript"/>
        </w:rPr>
      </w:pPr>
    </w:p>
    <w:p w:rsidR="001A26B5" w:rsidRPr="007F0BF4" w:rsidRDefault="001A26B5" w:rsidP="001A26B5">
      <w:pPr>
        <w:tabs>
          <w:tab w:val="left" w:pos="3402"/>
        </w:tabs>
        <w:jc w:val="both"/>
        <w:rPr>
          <w:vertAlign w:val="subscript"/>
        </w:rPr>
      </w:pPr>
      <w:r w:rsidRPr="007F0BF4">
        <w:rPr>
          <w:vertAlign w:val="subscript"/>
        </w:rPr>
        <w:t>«______» ________________</w:t>
      </w:r>
      <w:r w:rsidRPr="007F0BF4">
        <w:t>20</w:t>
      </w:r>
      <w:r w:rsidRPr="007F0BF4">
        <w:rPr>
          <w:vertAlign w:val="subscript"/>
        </w:rPr>
        <w:t>______     ____________________________ / __________________________________________</w:t>
      </w:r>
    </w:p>
    <w:p w:rsidR="001A26B5" w:rsidRPr="007F0BF4" w:rsidRDefault="001A26B5" w:rsidP="001A26B5">
      <w:r w:rsidRPr="007F0BF4">
        <w:rPr>
          <w:vertAlign w:val="superscript"/>
        </w:rPr>
        <w:t xml:space="preserve">                           (дата</w:t>
      </w:r>
      <w:proofErr w:type="gramStart"/>
      <w:r w:rsidRPr="007F0BF4">
        <w:rPr>
          <w:vertAlign w:val="superscript"/>
        </w:rPr>
        <w:t>)П</w:t>
      </w:r>
      <w:proofErr w:type="gramEnd"/>
      <w:r w:rsidRPr="007F0BF4">
        <w:rPr>
          <w:vertAlign w:val="superscript"/>
        </w:rPr>
        <w:t>одпись ФИО Руководителя практики</w:t>
      </w:r>
    </w:p>
    <w:p w:rsidR="001A26B5" w:rsidRPr="007F0BF4" w:rsidRDefault="001A26B5" w:rsidP="001A26B5">
      <w:pPr>
        <w:tabs>
          <w:tab w:val="left" w:pos="3402"/>
        </w:tabs>
        <w:rPr>
          <w:b/>
        </w:rPr>
      </w:pPr>
    </w:p>
    <w:p w:rsidR="001A26B5" w:rsidRPr="007F0BF4" w:rsidRDefault="001A26B5" w:rsidP="001A26B5">
      <w:pPr>
        <w:tabs>
          <w:tab w:val="left" w:pos="3402"/>
        </w:tabs>
      </w:pPr>
      <w:r w:rsidRPr="007F0BF4">
        <w:rPr>
          <w:b/>
        </w:rPr>
        <w:t xml:space="preserve">Оценка по итогам аттестации по практике: </w:t>
      </w:r>
      <w:r w:rsidRPr="007F0BF4">
        <w:t>______________________________________</w:t>
      </w:r>
    </w:p>
    <w:p w:rsidR="001A26B5" w:rsidRPr="007F0BF4" w:rsidRDefault="001A26B5" w:rsidP="001A26B5">
      <w:pPr>
        <w:tabs>
          <w:tab w:val="left" w:pos="3402"/>
        </w:tabs>
        <w:rPr>
          <w:sz w:val="28"/>
          <w:szCs w:val="28"/>
          <w:vertAlign w:val="superscript"/>
        </w:rPr>
      </w:pPr>
      <w:r w:rsidRPr="007F0BF4">
        <w:tab/>
      </w:r>
      <w:r w:rsidRPr="007F0BF4">
        <w:tab/>
      </w:r>
      <w:r w:rsidRPr="007F0BF4">
        <w:tab/>
      </w:r>
      <w:r w:rsidRPr="007F0BF4">
        <w:tab/>
      </w:r>
      <w:r w:rsidRPr="007F0BF4">
        <w:tab/>
      </w:r>
      <w:proofErr w:type="gramStart"/>
      <w:r w:rsidRPr="007F0BF4">
        <w:rPr>
          <w:sz w:val="28"/>
          <w:szCs w:val="28"/>
          <w:vertAlign w:val="superscript"/>
        </w:rPr>
        <w:t>зачтено</w:t>
      </w:r>
      <w:proofErr w:type="gramEnd"/>
      <w:r w:rsidRPr="007F0BF4">
        <w:rPr>
          <w:sz w:val="28"/>
          <w:szCs w:val="28"/>
          <w:vertAlign w:val="superscript"/>
        </w:rPr>
        <w:t xml:space="preserve"> / не зачтено</w:t>
      </w:r>
    </w:p>
    <w:p w:rsidR="001A26B5" w:rsidRPr="007F0BF4" w:rsidRDefault="001A26B5" w:rsidP="001A26B5">
      <w:pPr>
        <w:tabs>
          <w:tab w:val="left" w:pos="3402"/>
        </w:tabs>
        <w:jc w:val="both"/>
        <w:rPr>
          <w:vertAlign w:val="subscript"/>
        </w:rPr>
      </w:pPr>
      <w:r w:rsidRPr="007F0BF4">
        <w:rPr>
          <w:vertAlign w:val="subscript"/>
        </w:rPr>
        <w:t>«______» ________________</w:t>
      </w:r>
      <w:r w:rsidRPr="007F0BF4">
        <w:t>20</w:t>
      </w:r>
      <w:r w:rsidRPr="007F0BF4">
        <w:rPr>
          <w:vertAlign w:val="subscript"/>
        </w:rPr>
        <w:t>______     ____________________________ / __________________________________________</w:t>
      </w:r>
    </w:p>
    <w:p w:rsidR="001A26B5" w:rsidRPr="004115C7" w:rsidRDefault="001A26B5" w:rsidP="001A26B5">
      <w:pPr>
        <w:rPr>
          <w:b/>
          <w:sz w:val="16"/>
        </w:rPr>
      </w:pPr>
      <w:r w:rsidRPr="007F0BF4">
        <w:rPr>
          <w:vertAlign w:val="superscript"/>
        </w:rPr>
        <w:t xml:space="preserve">                               (дата</w:t>
      </w:r>
      <w:proofErr w:type="gramStart"/>
      <w:r w:rsidRPr="007F0BF4">
        <w:rPr>
          <w:vertAlign w:val="superscript"/>
        </w:rPr>
        <w:t>)П</w:t>
      </w:r>
      <w:proofErr w:type="gramEnd"/>
      <w:r w:rsidRPr="007F0BF4">
        <w:rPr>
          <w:vertAlign w:val="superscript"/>
        </w:rPr>
        <w:t>одпись ФИО Руководителя практики</w:t>
      </w:r>
    </w:p>
    <w:p w:rsidR="004B62BB" w:rsidRDefault="004B62BB"/>
    <w:sectPr w:rsidR="004B62BB" w:rsidSect="004B62BB">
      <w:footnotePr>
        <w:numRestart w:val="eachPage"/>
      </w:footnotePr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6FE" w:rsidRDefault="00FE46FE" w:rsidP="001A26B5">
      <w:r>
        <w:separator/>
      </w:r>
    </w:p>
  </w:endnote>
  <w:endnote w:type="continuationSeparator" w:id="0">
    <w:p w:rsidR="00FE46FE" w:rsidRDefault="00FE46FE" w:rsidP="001A2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E221BB" w:rsidRDefault="00E221BB">
        <w:pPr>
          <w:pStyle w:val="a9"/>
          <w:jc w:val="center"/>
        </w:pPr>
        <w:r w:rsidRPr="00FB0773">
          <w:rPr>
            <w:lang w:val="en-US"/>
          </w:rPr>
          <w:fldChar w:fldCharType="begin"/>
        </w:r>
        <w:r>
          <w:instrText>PAGE   \* MERGEFORMAT</w:instrText>
        </w:r>
        <w:r w:rsidRPr="00FB0773">
          <w:rPr>
            <w:lang w:val="en-US"/>
          </w:rPr>
          <w:fldChar w:fldCharType="separate"/>
        </w:r>
        <w:r w:rsidR="00C8519E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E221BB" w:rsidRDefault="00E221B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6FE" w:rsidRDefault="00FE46FE" w:rsidP="001A26B5">
      <w:r>
        <w:separator/>
      </w:r>
    </w:p>
  </w:footnote>
  <w:footnote w:type="continuationSeparator" w:id="0">
    <w:p w:rsidR="00FE46FE" w:rsidRDefault="00FE46FE" w:rsidP="001A26B5">
      <w:r>
        <w:continuationSeparator/>
      </w:r>
    </w:p>
  </w:footnote>
  <w:footnote w:id="1">
    <w:p w:rsidR="00E221BB" w:rsidRPr="00B8136A" w:rsidRDefault="00E221BB" w:rsidP="001A26B5">
      <w:pPr>
        <w:pStyle w:val="ac"/>
        <w:jc w:val="both"/>
        <w:rPr>
          <w:sz w:val="22"/>
          <w:szCs w:val="24"/>
        </w:rPr>
      </w:pPr>
      <w:r w:rsidRPr="00B31E51">
        <w:rPr>
          <w:rStyle w:val="ae"/>
          <w:sz w:val="14"/>
          <w:szCs w:val="24"/>
        </w:rPr>
        <w:footnoteRef/>
      </w:r>
      <w:r w:rsidRPr="00B8136A">
        <w:rPr>
          <w:sz w:val="14"/>
          <w:szCs w:val="24"/>
        </w:rPr>
        <w:t xml:space="preserve"> </w:t>
      </w:r>
      <w:proofErr w:type="gramStart"/>
      <w:r w:rsidRPr="00B8136A">
        <w:rPr>
          <w:sz w:val="14"/>
          <w:szCs w:val="24"/>
        </w:rPr>
        <w:t>Обучение по программе</w:t>
      </w:r>
      <w:proofErr w:type="gramEnd"/>
      <w:r w:rsidRPr="00B8136A">
        <w:rPr>
          <w:sz w:val="14"/>
          <w:szCs w:val="24"/>
        </w:rPr>
        <w:t xml:space="preserve"> </w:t>
      </w:r>
      <w:proofErr w:type="spellStart"/>
      <w:r w:rsidRPr="00B8136A">
        <w:rPr>
          <w:sz w:val="14"/>
          <w:szCs w:val="24"/>
        </w:rPr>
        <w:t>бакалавриата</w:t>
      </w:r>
      <w:proofErr w:type="spellEnd"/>
      <w:r w:rsidRPr="00B8136A">
        <w:rPr>
          <w:sz w:val="14"/>
          <w:szCs w:val="24"/>
        </w:rPr>
        <w:t xml:space="preserve"> допускается в заочной форме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или при получении лицами второго или последующего высшего образования.</w:t>
      </w:r>
    </w:p>
  </w:footnote>
  <w:footnote w:id="2">
    <w:p w:rsidR="00E221BB" w:rsidRPr="00F04AFC" w:rsidRDefault="00E221BB" w:rsidP="001A26B5">
      <w:pPr>
        <w:pStyle w:val="ac"/>
        <w:jc w:val="both"/>
      </w:pPr>
      <w:r>
        <w:rPr>
          <w:rStyle w:val="ae"/>
        </w:rPr>
        <w:footnoteRef/>
      </w:r>
      <w:r w:rsidRPr="00BE24F2">
        <w:t xml:space="preserve"> Данное </w:t>
      </w:r>
      <w:r>
        <w:t>задание рекомендуется выполнять</w:t>
      </w:r>
      <w:r w:rsidRPr="00BE24F2">
        <w:t xml:space="preserve"> после предварительной консультации с руководителем практики от организации. </w:t>
      </w:r>
      <w:r w:rsidRPr="00F04AFC">
        <w:t>Рекомендуется изучить планы расследования по отдельным делам.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1BB" w:rsidRDefault="00E221BB">
    <w:pPr>
      <w:pStyle w:val="a3"/>
      <w:spacing w:line="14" w:lineRule="auto"/>
      <w:rPr>
        <w:sz w:val="20"/>
      </w:rPr>
    </w:pPr>
    <w:r w:rsidRPr="00FB0773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4097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" filled="f" stroked="f">
          <v:textbox inset="0,0,0,0">
            <w:txbxContent>
              <w:p w:rsidR="00E221BB" w:rsidRDefault="00E221BB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51CDF"/>
    <w:multiLevelType w:val="hybridMultilevel"/>
    <w:tmpl w:val="BC626D26"/>
    <w:lvl w:ilvl="0" w:tplc="E70C37A0">
      <w:numFmt w:val="bullet"/>
      <w:lvlText w:val="–"/>
      <w:lvlJc w:val="left"/>
      <w:pPr>
        <w:ind w:left="288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D9A67EC">
      <w:numFmt w:val="bullet"/>
      <w:lvlText w:val="•"/>
      <w:lvlJc w:val="left"/>
      <w:pPr>
        <w:ind w:left="962" w:hanging="288"/>
      </w:pPr>
      <w:rPr>
        <w:rFonts w:hint="default"/>
        <w:lang w:val="ru-RU" w:eastAsia="ru-RU" w:bidi="ru-RU"/>
      </w:rPr>
    </w:lvl>
    <w:lvl w:ilvl="2" w:tplc="241A3DD8">
      <w:numFmt w:val="bullet"/>
      <w:lvlText w:val="•"/>
      <w:lvlJc w:val="left"/>
      <w:pPr>
        <w:ind w:left="1643" w:hanging="288"/>
      </w:pPr>
      <w:rPr>
        <w:rFonts w:hint="default"/>
        <w:lang w:val="ru-RU" w:eastAsia="ru-RU" w:bidi="ru-RU"/>
      </w:rPr>
    </w:lvl>
    <w:lvl w:ilvl="3" w:tplc="0DA01872">
      <w:numFmt w:val="bullet"/>
      <w:lvlText w:val="•"/>
      <w:lvlJc w:val="left"/>
      <w:pPr>
        <w:ind w:left="2324" w:hanging="288"/>
      </w:pPr>
      <w:rPr>
        <w:rFonts w:hint="default"/>
        <w:lang w:val="ru-RU" w:eastAsia="ru-RU" w:bidi="ru-RU"/>
      </w:rPr>
    </w:lvl>
    <w:lvl w:ilvl="4" w:tplc="3F18D6C8">
      <w:numFmt w:val="bullet"/>
      <w:lvlText w:val="•"/>
      <w:lvlJc w:val="left"/>
      <w:pPr>
        <w:ind w:left="3005" w:hanging="288"/>
      </w:pPr>
      <w:rPr>
        <w:rFonts w:hint="default"/>
        <w:lang w:val="ru-RU" w:eastAsia="ru-RU" w:bidi="ru-RU"/>
      </w:rPr>
    </w:lvl>
    <w:lvl w:ilvl="5" w:tplc="66D0C0D8">
      <w:numFmt w:val="bullet"/>
      <w:lvlText w:val="•"/>
      <w:lvlJc w:val="left"/>
      <w:pPr>
        <w:ind w:left="3687" w:hanging="288"/>
      </w:pPr>
      <w:rPr>
        <w:rFonts w:hint="default"/>
        <w:lang w:val="ru-RU" w:eastAsia="ru-RU" w:bidi="ru-RU"/>
      </w:rPr>
    </w:lvl>
    <w:lvl w:ilvl="6" w:tplc="CC6615E4">
      <w:numFmt w:val="bullet"/>
      <w:lvlText w:val="•"/>
      <w:lvlJc w:val="left"/>
      <w:pPr>
        <w:ind w:left="4368" w:hanging="288"/>
      </w:pPr>
      <w:rPr>
        <w:rFonts w:hint="default"/>
        <w:lang w:val="ru-RU" w:eastAsia="ru-RU" w:bidi="ru-RU"/>
      </w:rPr>
    </w:lvl>
    <w:lvl w:ilvl="7" w:tplc="349EE148">
      <w:numFmt w:val="bullet"/>
      <w:lvlText w:val="•"/>
      <w:lvlJc w:val="left"/>
      <w:pPr>
        <w:ind w:left="5049" w:hanging="288"/>
      </w:pPr>
      <w:rPr>
        <w:rFonts w:hint="default"/>
        <w:lang w:val="ru-RU" w:eastAsia="ru-RU" w:bidi="ru-RU"/>
      </w:rPr>
    </w:lvl>
    <w:lvl w:ilvl="8" w:tplc="3BDA9B82">
      <w:numFmt w:val="bullet"/>
      <w:lvlText w:val="•"/>
      <w:lvlJc w:val="left"/>
      <w:pPr>
        <w:ind w:left="5730" w:hanging="288"/>
      </w:pPr>
      <w:rPr>
        <w:rFonts w:hint="default"/>
        <w:lang w:val="ru-RU" w:eastAsia="ru-RU" w:bidi="ru-RU"/>
      </w:rPr>
    </w:lvl>
  </w:abstractNum>
  <w:abstractNum w:abstractNumId="5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10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3337C"/>
    <w:multiLevelType w:val="hybridMultilevel"/>
    <w:tmpl w:val="C4EADA36"/>
    <w:lvl w:ilvl="0" w:tplc="C0E82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37C25"/>
    <w:multiLevelType w:val="hybridMultilevel"/>
    <w:tmpl w:val="BEF0B3C8"/>
    <w:lvl w:ilvl="0" w:tplc="B17675DE">
      <w:numFmt w:val="bullet"/>
      <w:lvlText w:val="–"/>
      <w:lvlJc w:val="left"/>
      <w:pPr>
        <w:ind w:left="107" w:hanging="9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92A7806">
      <w:numFmt w:val="bullet"/>
      <w:lvlText w:val="•"/>
      <w:lvlJc w:val="left"/>
      <w:pPr>
        <w:ind w:left="781" w:hanging="915"/>
      </w:pPr>
      <w:rPr>
        <w:rFonts w:hint="default"/>
        <w:lang w:val="ru-RU" w:eastAsia="ru-RU" w:bidi="ru-RU"/>
      </w:rPr>
    </w:lvl>
    <w:lvl w:ilvl="2" w:tplc="FE08459C">
      <w:numFmt w:val="bullet"/>
      <w:lvlText w:val="•"/>
      <w:lvlJc w:val="left"/>
      <w:pPr>
        <w:ind w:left="1462" w:hanging="915"/>
      </w:pPr>
      <w:rPr>
        <w:rFonts w:hint="default"/>
        <w:lang w:val="ru-RU" w:eastAsia="ru-RU" w:bidi="ru-RU"/>
      </w:rPr>
    </w:lvl>
    <w:lvl w:ilvl="3" w:tplc="CA9C710A">
      <w:numFmt w:val="bullet"/>
      <w:lvlText w:val="•"/>
      <w:lvlJc w:val="left"/>
      <w:pPr>
        <w:ind w:left="2143" w:hanging="915"/>
      </w:pPr>
      <w:rPr>
        <w:rFonts w:hint="default"/>
        <w:lang w:val="ru-RU" w:eastAsia="ru-RU" w:bidi="ru-RU"/>
      </w:rPr>
    </w:lvl>
    <w:lvl w:ilvl="4" w:tplc="0B2C1116">
      <w:numFmt w:val="bullet"/>
      <w:lvlText w:val="•"/>
      <w:lvlJc w:val="left"/>
      <w:pPr>
        <w:ind w:left="2824" w:hanging="915"/>
      </w:pPr>
      <w:rPr>
        <w:rFonts w:hint="default"/>
        <w:lang w:val="ru-RU" w:eastAsia="ru-RU" w:bidi="ru-RU"/>
      </w:rPr>
    </w:lvl>
    <w:lvl w:ilvl="5" w:tplc="E14EF39A">
      <w:numFmt w:val="bullet"/>
      <w:lvlText w:val="•"/>
      <w:lvlJc w:val="left"/>
      <w:pPr>
        <w:ind w:left="3506" w:hanging="915"/>
      </w:pPr>
      <w:rPr>
        <w:rFonts w:hint="default"/>
        <w:lang w:val="ru-RU" w:eastAsia="ru-RU" w:bidi="ru-RU"/>
      </w:rPr>
    </w:lvl>
    <w:lvl w:ilvl="6" w:tplc="0AD62800">
      <w:numFmt w:val="bullet"/>
      <w:lvlText w:val="•"/>
      <w:lvlJc w:val="left"/>
      <w:pPr>
        <w:ind w:left="4187" w:hanging="915"/>
      </w:pPr>
      <w:rPr>
        <w:rFonts w:hint="default"/>
        <w:lang w:val="ru-RU" w:eastAsia="ru-RU" w:bidi="ru-RU"/>
      </w:rPr>
    </w:lvl>
    <w:lvl w:ilvl="7" w:tplc="CB702110">
      <w:numFmt w:val="bullet"/>
      <w:lvlText w:val="•"/>
      <w:lvlJc w:val="left"/>
      <w:pPr>
        <w:ind w:left="4868" w:hanging="915"/>
      </w:pPr>
      <w:rPr>
        <w:rFonts w:hint="default"/>
        <w:lang w:val="ru-RU" w:eastAsia="ru-RU" w:bidi="ru-RU"/>
      </w:rPr>
    </w:lvl>
    <w:lvl w:ilvl="8" w:tplc="D0F6E6F0">
      <w:numFmt w:val="bullet"/>
      <w:lvlText w:val="•"/>
      <w:lvlJc w:val="left"/>
      <w:pPr>
        <w:ind w:left="5549" w:hanging="915"/>
      </w:pPr>
      <w:rPr>
        <w:rFonts w:hint="default"/>
        <w:lang w:val="ru-RU" w:eastAsia="ru-RU" w:bidi="ru-RU"/>
      </w:rPr>
    </w:lvl>
  </w:abstractNum>
  <w:abstractNum w:abstractNumId="24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B04023"/>
    <w:multiLevelType w:val="multilevel"/>
    <w:tmpl w:val="67D6D7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A71D11"/>
    <w:multiLevelType w:val="hybridMultilevel"/>
    <w:tmpl w:val="BE66D822"/>
    <w:lvl w:ilvl="0" w:tplc="79F8BC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6"/>
  </w:num>
  <w:num w:numId="5">
    <w:abstractNumId w:val="19"/>
  </w:num>
  <w:num w:numId="6">
    <w:abstractNumId w:val="17"/>
  </w:num>
  <w:num w:numId="7">
    <w:abstractNumId w:val="22"/>
  </w:num>
  <w:num w:numId="8">
    <w:abstractNumId w:val="2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5"/>
  </w:num>
  <w:num w:numId="14">
    <w:abstractNumId w:val="21"/>
  </w:num>
  <w:num w:numId="15">
    <w:abstractNumId w:val="28"/>
  </w:num>
  <w:num w:numId="16">
    <w:abstractNumId w:val="24"/>
  </w:num>
  <w:num w:numId="17">
    <w:abstractNumId w:val="6"/>
  </w:num>
  <w:num w:numId="18">
    <w:abstractNumId w:val="11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26"/>
  </w:num>
  <w:num w:numId="24">
    <w:abstractNumId w:val="4"/>
  </w:num>
  <w:num w:numId="25">
    <w:abstractNumId w:val="23"/>
  </w:num>
  <w:num w:numId="26">
    <w:abstractNumId w:val="12"/>
  </w:num>
  <w:num w:numId="27">
    <w:abstractNumId w:val="18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0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26B5"/>
    <w:rsid w:val="000544B3"/>
    <w:rsid w:val="000A2537"/>
    <w:rsid w:val="000B009F"/>
    <w:rsid w:val="000C1257"/>
    <w:rsid w:val="000D3DCA"/>
    <w:rsid w:val="00143C84"/>
    <w:rsid w:val="001A1ECB"/>
    <w:rsid w:val="001A26B5"/>
    <w:rsid w:val="001D1BF1"/>
    <w:rsid w:val="002342F8"/>
    <w:rsid w:val="00243FB6"/>
    <w:rsid w:val="00277D77"/>
    <w:rsid w:val="002C28D2"/>
    <w:rsid w:val="002D11CE"/>
    <w:rsid w:val="00335AD4"/>
    <w:rsid w:val="003550FF"/>
    <w:rsid w:val="00383A6E"/>
    <w:rsid w:val="003944F3"/>
    <w:rsid w:val="003F408D"/>
    <w:rsid w:val="004011B4"/>
    <w:rsid w:val="004756E4"/>
    <w:rsid w:val="00481CE6"/>
    <w:rsid w:val="00485445"/>
    <w:rsid w:val="004B62BB"/>
    <w:rsid w:val="004C1CFE"/>
    <w:rsid w:val="004E7ECA"/>
    <w:rsid w:val="0050046D"/>
    <w:rsid w:val="00515508"/>
    <w:rsid w:val="00563C94"/>
    <w:rsid w:val="00582CA7"/>
    <w:rsid w:val="005A060C"/>
    <w:rsid w:val="005B1DAB"/>
    <w:rsid w:val="005C39D3"/>
    <w:rsid w:val="0061049D"/>
    <w:rsid w:val="006329B6"/>
    <w:rsid w:val="00656CB1"/>
    <w:rsid w:val="0066104F"/>
    <w:rsid w:val="00675DCD"/>
    <w:rsid w:val="006D214B"/>
    <w:rsid w:val="006D33A6"/>
    <w:rsid w:val="006D4212"/>
    <w:rsid w:val="006D62FF"/>
    <w:rsid w:val="00766628"/>
    <w:rsid w:val="00780E62"/>
    <w:rsid w:val="007D006B"/>
    <w:rsid w:val="007F0BF4"/>
    <w:rsid w:val="008170CA"/>
    <w:rsid w:val="00831D38"/>
    <w:rsid w:val="00860466"/>
    <w:rsid w:val="009207A8"/>
    <w:rsid w:val="0097411E"/>
    <w:rsid w:val="009A2AF8"/>
    <w:rsid w:val="009A574D"/>
    <w:rsid w:val="009F2EDB"/>
    <w:rsid w:val="009F3EEF"/>
    <w:rsid w:val="009F6D8A"/>
    <w:rsid w:val="00A529C1"/>
    <w:rsid w:val="00A75B2F"/>
    <w:rsid w:val="00A82AD8"/>
    <w:rsid w:val="00AE2566"/>
    <w:rsid w:val="00AF2A18"/>
    <w:rsid w:val="00AF2E30"/>
    <w:rsid w:val="00B06C39"/>
    <w:rsid w:val="00B07997"/>
    <w:rsid w:val="00B30DB6"/>
    <w:rsid w:val="00B94677"/>
    <w:rsid w:val="00BC7192"/>
    <w:rsid w:val="00BD1164"/>
    <w:rsid w:val="00C03E10"/>
    <w:rsid w:val="00C06F17"/>
    <w:rsid w:val="00C35379"/>
    <w:rsid w:val="00C53CB7"/>
    <w:rsid w:val="00C603DA"/>
    <w:rsid w:val="00C80D04"/>
    <w:rsid w:val="00C8519E"/>
    <w:rsid w:val="00D04BAC"/>
    <w:rsid w:val="00D2428C"/>
    <w:rsid w:val="00D2571A"/>
    <w:rsid w:val="00D52B8C"/>
    <w:rsid w:val="00D57D80"/>
    <w:rsid w:val="00D75B7A"/>
    <w:rsid w:val="00D829B6"/>
    <w:rsid w:val="00D868EE"/>
    <w:rsid w:val="00D92D9F"/>
    <w:rsid w:val="00DB55A1"/>
    <w:rsid w:val="00DF40B0"/>
    <w:rsid w:val="00E221BB"/>
    <w:rsid w:val="00E665CB"/>
    <w:rsid w:val="00E805DE"/>
    <w:rsid w:val="00E82020"/>
    <w:rsid w:val="00E93286"/>
    <w:rsid w:val="00E94991"/>
    <w:rsid w:val="00EC6389"/>
    <w:rsid w:val="00EE7909"/>
    <w:rsid w:val="00EE7E29"/>
    <w:rsid w:val="00EF283F"/>
    <w:rsid w:val="00F22BAE"/>
    <w:rsid w:val="00F42554"/>
    <w:rsid w:val="00F64BAA"/>
    <w:rsid w:val="00F8556B"/>
    <w:rsid w:val="00FB0773"/>
    <w:rsid w:val="00F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2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A26B5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26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26B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A26B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1A26B5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A26B5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1A26B5"/>
    <w:pPr>
      <w:ind w:left="822" w:hanging="360"/>
      <w:jc w:val="both"/>
    </w:pPr>
  </w:style>
  <w:style w:type="character" w:customStyle="1" w:styleId="a6">
    <w:name w:val="Абзац списка Знак"/>
    <w:basedOn w:val="a0"/>
    <w:link w:val="a5"/>
    <w:uiPriority w:val="34"/>
    <w:locked/>
    <w:rsid w:val="001A26B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A26B5"/>
    <w:pPr>
      <w:ind w:left="103"/>
    </w:pPr>
  </w:style>
  <w:style w:type="paragraph" w:styleId="a7">
    <w:name w:val="header"/>
    <w:basedOn w:val="a"/>
    <w:link w:val="a8"/>
    <w:uiPriority w:val="99"/>
    <w:unhideWhenUsed/>
    <w:rsid w:val="001A26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26B5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1A26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A26B5"/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39"/>
    <w:rsid w:val="001A26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1A26B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A26B5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1A26B5"/>
    <w:rPr>
      <w:vertAlign w:val="superscript"/>
    </w:rPr>
  </w:style>
  <w:style w:type="character" w:styleId="af">
    <w:name w:val="Hyperlink"/>
    <w:basedOn w:val="a0"/>
    <w:uiPriority w:val="99"/>
    <w:unhideWhenUsed/>
    <w:rsid w:val="001A26B5"/>
    <w:rPr>
      <w:color w:val="0563C1" w:themeColor="hyperlink"/>
      <w:u w:val="single"/>
    </w:rPr>
  </w:style>
  <w:style w:type="character" w:customStyle="1" w:styleId="af0">
    <w:name w:val="Текст выноски Знак"/>
    <w:basedOn w:val="a0"/>
    <w:link w:val="af1"/>
    <w:uiPriority w:val="99"/>
    <w:semiHidden/>
    <w:rsid w:val="001A26B5"/>
    <w:rPr>
      <w:rFonts w:ascii="Segoe UI" w:eastAsia="Times New Roman" w:hAnsi="Segoe UI" w:cs="Segoe UI"/>
      <w:sz w:val="18"/>
      <w:szCs w:val="18"/>
    </w:rPr>
  </w:style>
  <w:style w:type="paragraph" w:styleId="af1">
    <w:name w:val="Balloon Text"/>
    <w:basedOn w:val="a"/>
    <w:link w:val="af0"/>
    <w:uiPriority w:val="99"/>
    <w:semiHidden/>
    <w:unhideWhenUsed/>
    <w:rsid w:val="001A26B5"/>
    <w:rPr>
      <w:rFonts w:ascii="Segoe UI" w:hAnsi="Segoe UI" w:cs="Segoe UI"/>
      <w:sz w:val="18"/>
      <w:szCs w:val="18"/>
    </w:rPr>
  </w:style>
  <w:style w:type="paragraph" w:styleId="af2">
    <w:name w:val="No Spacing"/>
    <w:uiPriority w:val="99"/>
    <w:qFormat/>
    <w:rsid w:val="001A26B5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1A26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1A26B5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A26B5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1A26B5"/>
    <w:rPr>
      <w:rFonts w:ascii="Times New Roman" w:eastAsia="Times New Roman" w:hAnsi="Times New Roman" w:cs="Times New Roman"/>
    </w:rPr>
  </w:style>
  <w:style w:type="paragraph" w:styleId="22">
    <w:name w:val="Body Text Indent 2"/>
    <w:basedOn w:val="a"/>
    <w:link w:val="21"/>
    <w:uiPriority w:val="99"/>
    <w:semiHidden/>
    <w:unhideWhenUsed/>
    <w:rsid w:val="001A26B5"/>
    <w:pPr>
      <w:spacing w:after="120" w:line="480" w:lineRule="auto"/>
      <w:ind w:left="283"/>
    </w:pPr>
  </w:style>
  <w:style w:type="paragraph" w:styleId="af3">
    <w:name w:val="TOC Heading"/>
    <w:basedOn w:val="1"/>
    <w:next w:val="a"/>
    <w:uiPriority w:val="39"/>
    <w:unhideWhenUsed/>
    <w:qFormat/>
    <w:rsid w:val="001A26B5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eastAsia="ru-RU"/>
    </w:rPr>
  </w:style>
  <w:style w:type="paragraph" w:styleId="23">
    <w:name w:val="toc 2"/>
    <w:basedOn w:val="a"/>
    <w:next w:val="a"/>
    <w:autoRedefine/>
    <w:uiPriority w:val="39"/>
    <w:rsid w:val="001A26B5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eastAsia="ru-RU"/>
    </w:rPr>
  </w:style>
  <w:style w:type="paragraph" w:customStyle="1" w:styleId="Style5">
    <w:name w:val="Style5"/>
    <w:basedOn w:val="a"/>
    <w:rsid w:val="001A26B5"/>
    <w:pPr>
      <w:adjustRightInd w:val="0"/>
      <w:spacing w:line="258" w:lineRule="exact"/>
      <w:ind w:firstLine="346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1A26B5"/>
    <w:pPr>
      <w:adjustRightInd w:val="0"/>
      <w:spacing w:line="248" w:lineRule="exact"/>
      <w:ind w:firstLine="331"/>
      <w:jc w:val="both"/>
    </w:pPr>
    <w:rPr>
      <w:sz w:val="24"/>
      <w:szCs w:val="24"/>
      <w:lang w:eastAsia="ru-RU"/>
    </w:rPr>
  </w:style>
  <w:style w:type="character" w:customStyle="1" w:styleId="af4">
    <w:name w:val="Текст примечания Знак"/>
    <w:basedOn w:val="a0"/>
    <w:link w:val="af5"/>
    <w:uiPriority w:val="99"/>
    <w:semiHidden/>
    <w:rsid w:val="001A26B5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text"/>
    <w:basedOn w:val="a"/>
    <w:link w:val="af4"/>
    <w:uiPriority w:val="99"/>
    <w:semiHidden/>
    <w:unhideWhenUsed/>
    <w:rsid w:val="001A26B5"/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1A26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1A26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arant.ru" TargetMode="External"/><Relationship Id="rId18" Type="http://schemas.openxmlformats.org/officeDocument/2006/relationships/hyperlink" Target="https://rusneb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b.a.ebscohost.com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s://&#1085;&#1101;&#1073;.&#1088;&#1092;" TargetMode="External"/><Relationship Id="rId25" Type="http://schemas.openxmlformats.org/officeDocument/2006/relationships/hyperlink" Target="http://ebs.prospek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.a.ebscohost.com" TargetMode="External"/><Relationship Id="rId20" Type="http://schemas.openxmlformats.org/officeDocument/2006/relationships/hyperlink" Target="http://elibrary.ru" TargetMode="External"/><Relationship Id="rId29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k.westlaw.com" TargetMode="External"/><Relationship Id="rId24" Type="http://schemas.openxmlformats.org/officeDocument/2006/relationships/hyperlink" Target="http://book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scopus.com" TargetMode="External"/><Relationship Id="rId23" Type="http://schemas.openxmlformats.org/officeDocument/2006/relationships/hyperlink" Target="http://znanium.com" TargetMode="External"/><Relationship Id="rId28" Type="http://schemas.openxmlformats.org/officeDocument/2006/relationships/hyperlink" Target="http://www.msal.ru" TargetMode="External"/><Relationship Id="rId10" Type="http://schemas.openxmlformats.org/officeDocument/2006/relationships/hyperlink" Target="http://continent-online.com" TargetMode="External"/><Relationship Id="rId19" Type="http://schemas.openxmlformats.org/officeDocument/2006/relationships/hyperlink" Target="https://www.prlib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53333" TargetMode="External"/><Relationship Id="rId14" Type="http://schemas.openxmlformats.org/officeDocument/2006/relationships/hyperlink" Target="https://apps.webofknowledge.com" TargetMode="External"/><Relationship Id="rId22" Type="http://schemas.openxmlformats.org/officeDocument/2006/relationships/hyperlink" Target="http://biblio.litres.ru" TargetMode="External"/><Relationship Id="rId27" Type="http://schemas.openxmlformats.org/officeDocument/2006/relationships/hyperlink" Target="https://zakupki.gov.ru/223/contract/public/contract/view/general-information.html?id=7031110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50</Pages>
  <Words>11487</Words>
  <Characters>65478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</cp:lastModifiedBy>
  <cp:revision>85</cp:revision>
  <dcterms:created xsi:type="dcterms:W3CDTF">2022-05-15T13:05:00Z</dcterms:created>
  <dcterms:modified xsi:type="dcterms:W3CDTF">2022-10-31T09:19:00Z</dcterms:modified>
</cp:coreProperties>
</file>